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A49" w:rsidRPr="009A755B" w:rsidRDefault="00A60C39" w:rsidP="000044B7">
      <w:pPr>
        <w:spacing w:after="0" w:line="240" w:lineRule="auto"/>
        <w:jc w:val="center"/>
        <w:rPr>
          <w:rFonts w:ascii="Calibri" w:hAnsi="Calibri" w:cs="Arial"/>
          <w:b/>
          <w:sz w:val="36"/>
          <w:szCs w:val="36"/>
        </w:rPr>
      </w:pPr>
      <w:r w:rsidRPr="009A755B">
        <w:rPr>
          <w:rFonts w:ascii="Calibri" w:hAnsi="Calibri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-701040</wp:posOffset>
            </wp:positionV>
            <wp:extent cx="7562850" cy="107334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03" cy="1083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4B7" w:rsidRPr="009A755B">
        <w:rPr>
          <w:rFonts w:ascii="Calibri" w:hAnsi="Calibri" w:cs="Arial"/>
          <w:b/>
          <w:sz w:val="36"/>
          <w:szCs w:val="36"/>
        </w:rPr>
        <w:t>ИНСТРУКЦИЯ ПО</w:t>
      </w:r>
      <w:r w:rsidR="00D93A49" w:rsidRPr="009A755B">
        <w:rPr>
          <w:rFonts w:ascii="Calibri" w:hAnsi="Calibri" w:cs="Arial"/>
          <w:b/>
          <w:sz w:val="36"/>
          <w:szCs w:val="36"/>
        </w:rPr>
        <w:t xml:space="preserve"> ПОЖАРНОЙ БЕЗОПАСНОСТИДЛЯ МНОГОКВАРТИРНЫХ ЖИЛЫХ ДОМОВ ПОВЫШЕННОЙ </w:t>
      </w:r>
      <w:r w:rsidR="000044B7" w:rsidRPr="009A755B">
        <w:rPr>
          <w:rFonts w:ascii="Calibri" w:hAnsi="Calibri" w:cs="Arial"/>
          <w:b/>
          <w:sz w:val="36"/>
          <w:szCs w:val="36"/>
        </w:rPr>
        <w:t xml:space="preserve">ЭТАЖНОСТИ, А ТАКЖЕ В ЖИЛОМ ФОНДЕ ПОВЫШЕННОЙ ИЗНОШЕННОСТИ </w:t>
      </w:r>
    </w:p>
    <w:p w:rsidR="00367518" w:rsidRPr="00A60C39" w:rsidRDefault="00C44D90" w:rsidP="00BA1DC5">
      <w:pPr>
        <w:spacing w:after="0" w:line="240" w:lineRule="auto"/>
        <w:jc w:val="center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noProof/>
          <w:sz w:val="40"/>
          <w:szCs w:val="40"/>
          <w:lang w:eastAsia="ru-RU"/>
        </w:rPr>
        <w:drawing>
          <wp:inline distT="0" distB="0" distL="0" distR="0">
            <wp:extent cx="5876925" cy="320040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A6D7F" w:rsidRPr="00A60C39" w:rsidRDefault="00EA6D7F" w:rsidP="00BA1DC5">
      <w:pPr>
        <w:spacing w:after="0" w:line="240" w:lineRule="auto"/>
        <w:jc w:val="center"/>
        <w:rPr>
          <w:rFonts w:ascii="Calibri" w:hAnsi="Calibri" w:cs="Arial"/>
          <w:b/>
          <w:color w:val="FF0000"/>
          <w:sz w:val="40"/>
          <w:szCs w:val="40"/>
        </w:rPr>
      </w:pPr>
      <w:r w:rsidRPr="00A60C39">
        <w:rPr>
          <w:rFonts w:ascii="Calibri" w:hAnsi="Calibri" w:cs="Arial"/>
          <w:b/>
          <w:color w:val="FF0000"/>
          <w:sz w:val="40"/>
          <w:szCs w:val="40"/>
        </w:rPr>
        <w:t>ОБЩИЕ ПОЛОЖЕНИЯ</w:t>
      </w:r>
    </w:p>
    <w:p w:rsidR="00EA6D7F" w:rsidRPr="00A60C39" w:rsidRDefault="00EA6D7F" w:rsidP="00BA1DC5">
      <w:pPr>
        <w:spacing w:after="0" w:line="240" w:lineRule="auto"/>
        <w:jc w:val="center"/>
        <w:rPr>
          <w:rFonts w:ascii="Calibri" w:hAnsi="Calibri" w:cs="Arial"/>
          <w:b/>
          <w:color w:val="FF0000"/>
          <w:sz w:val="40"/>
          <w:szCs w:val="40"/>
        </w:rPr>
      </w:pPr>
    </w:p>
    <w:p w:rsidR="00367518" w:rsidRPr="00A60C39" w:rsidRDefault="00F0603F" w:rsidP="0036751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F0603F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2001520</wp:posOffset>
            </wp:positionV>
            <wp:extent cx="2771775" cy="2078355"/>
            <wp:effectExtent l="0" t="0" r="9525" b="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13" name="Рисунок 13" descr="C:\Users\Dmitriy Komoloff\Desktop\Фото жилой дом Пречистенка\П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y Komoloff\Desktop\Фото жилой дом Пречистенка\ПК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603F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934720</wp:posOffset>
            </wp:positionV>
            <wp:extent cx="2924175" cy="219265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15" name="Рисунок 15" descr="C:\Users\Dmitriy Komoloff\Desktop\Фото жилой дом Пречистенка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iy Komoloff\Desktop\Фото жилой дом Пречистенка\IMG_0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7518" w:rsidRPr="00A60C39">
        <w:rPr>
          <w:rFonts w:ascii="Calibri" w:hAnsi="Calibri" w:cs="Arial"/>
          <w:sz w:val="40"/>
          <w:szCs w:val="40"/>
        </w:rPr>
        <w:t xml:space="preserve">При эксплуатации жилых домов не допускается производить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системам </w:t>
      </w:r>
      <w:r w:rsidR="00367518" w:rsidRPr="00A60C39">
        <w:rPr>
          <w:rFonts w:ascii="Calibri" w:hAnsi="Calibri" w:cs="Arial"/>
          <w:sz w:val="40"/>
          <w:szCs w:val="40"/>
        </w:rPr>
        <w:lastRenderedPageBreak/>
        <w:t xml:space="preserve">обеспечения пожарной безопасности или уменьшается зона действия автоматических систем противопожарной </w:t>
      </w:r>
      <w:r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-718185</wp:posOffset>
            </wp:positionV>
            <wp:extent cx="7524750" cy="10677377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7518" w:rsidRPr="00A60C39">
        <w:rPr>
          <w:rFonts w:ascii="Calibri" w:hAnsi="Calibri" w:cs="Arial"/>
          <w:sz w:val="40"/>
          <w:szCs w:val="40"/>
        </w:rPr>
        <w:t>защиты (автоматической пожарной сигнализации, стационарной автоматической установки пожаротушения, системы дымоудаления, системы оповещения и управления эвакуацией);</w:t>
      </w:r>
    </w:p>
    <w:p w:rsidR="00EA6D7F" w:rsidRPr="00A60C39" w:rsidRDefault="00EA6D7F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EA6D7F" w:rsidRPr="00A60C39" w:rsidRDefault="00B849DA" w:rsidP="00EA6D7F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59" o:spid="_x0000_s1026" style="position:absolute;left:0;text-align:left;z-index:251845120;visibility:visible;mso-width-relative:margin;mso-height-relative:margin" from="247.2pt,172.9pt" to="465.4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82CwIAAC4EAAAOAAAAZHJzL2Uyb0RvYy54bWysU0uOEzEQ3SNxB8t70h80JLTSmcWMwgZB&#10;xOcAjttOW/JPtslnB6yRcgSuwAKkkQY4Q/eNKDs9PSNAGgnRC7erXO9V1XN5fr5XEm2Z88LoGheT&#10;HCOmqWmE3tT47ZvloxlGPhDdEGk0q/GBeXy+ePhgvrMVK01rZMMcAhLtq52tcRuCrbLM05Yp4ifG&#10;Mg2H3DhFAphukzWO7IBdyazM8yfZzrjGOkOZ9+C9PB3iReLnnNHwknPPApI1htpCWl1a13HNFnNS&#10;bRyxraBDGeQfqlBEaEg6Ul2SQNA7J/6gUoI64w0PE2pUZjgXlKUeoJsi/62b1y2xLPUC4ng7yuT/&#10;Hy19sV05JJoanz3FSBMFd9R97t/3x+5796U/ov5D97P71n3trrof3VX/EfbX/SfYx8PuenAfEcBB&#10;y531FVBe6JUbLG9XLgqz507FP7SM9kn/w6g/2wdEwVlOp8V0eoYRhbNiVs5mebqh7BZunQ/PmFEo&#10;bmoshY4CkYpsn/sAKSH0JiS6pY6rN1I0SyFlMtxmfSEd2hIYieUyhy9WDsA7YWBFaBb7OXWQduEg&#10;2Yn2FeOgGtT8OKVP88pGWkIp06EceKWG6AjjUMIIzO8HDvERytIsj+DyfvCISJmNDiNYCW3c3wjC&#10;vhhK5qf4GwVOfUcJ1qY5pLtN0sBQJuWGBxSn/q6d4LfPfPELAAD//wMAUEsDBBQABgAIAAAAIQCD&#10;gvOV3wAAAAsBAAAPAAAAZHJzL2Rvd25yZXYueG1sTI/LTsMwEEX3SP0Ha5DYUbskVEkap6pAkdjS&#10;dtHlNJk8RGxHsdOGv2dYwXI0R+fem+8XM4gbTb53VsNmrUCQrVzd21bD+VQ+JyB8QFvj4Cxp+CYP&#10;+2L1kGNWu7v9pNsxtIIl1meooQthzKT0VUcG/dqNZPnXuMlg4HNqZT3hneVmkC9KbaXB3nJChyO9&#10;dVR9HWejITLN5nQuy7khVEk5v1/GS/+h9dPjctiBCLSEPxh+63N1KLjT1c229mLQEKdxzCjL4lfe&#10;wEQaqRTEVcM2ihKQRS7/byh+AAAA//8DAFBLAQItABQABgAIAAAAIQC2gziS/gAAAOEBAAATAAAA&#10;AAAAAAAAAAAAAAAAAABbQ29udGVudF9UeXBlc10ueG1sUEsBAi0AFAAGAAgAAAAhADj9If/WAAAA&#10;lAEAAAsAAAAAAAAAAAAAAAAALwEAAF9yZWxzLy5yZWxzUEsBAi0AFAAGAAgAAAAhAFW1DzYLAgAA&#10;LgQAAA4AAAAAAAAAAAAAAAAALgIAAGRycy9lMm9Eb2MueG1sUEsBAi0AFAAGAAgAAAAhAIOC85Xf&#10;AAAACwEAAA8AAAAAAAAAAAAAAAAAZQQAAGRycy9kb3ducmV2LnhtbFBLBQYAAAAABAAEAPMAAABx&#10;BQAAAAA=&#10;" strokecolor="red" strokeweight="3pt">
            <v:shadow on="t" color="black" opacity="22937f" origin=",.5" offset="0,.63889mm"/>
          </v:line>
        </w:pict>
      </w: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58" o:spid="_x0000_s1042" style="position:absolute;left:0;text-align:left;z-index:251843072;visibility:visible;mso-width-relative:margin;mso-height-relative:margin" from="-.3pt,26.65pt" to="237.45pt,2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3rDAIAAC4EAAAOAAAAZHJzL2Uyb0RvYy54bWysU82O0zAQviPxDpbvNGnYot2o6R52VS4I&#10;Kn4ewHXsxpL/ZJs2vQFnpD4Cr8CBlVZa4BmSN2LsZrMrQFoJkYPjGc/3zczn8fy8VRJtmfPC6ApP&#10;JzlGTFNTC72p8Lu3yyenGPlAdE2k0azCe+bx+eLxo/nOlqwwjZE1cwhItC93tsJNCLbMMk8bpoif&#10;GMs0HHLjFAlguk1WO7IDdiWzIs+fZTvjausMZd6D9/J4iBeJn3NGwyvOPQtIVhhqC2l1aV3HNVvM&#10;SblxxDaCDmWQf6hCEaEh6Uh1SQJB7534g0oJ6ow3PEyoUZnhXFCWeoBupvlv3bxpiGWpFxDH21Em&#10;//9o6cvtyiFRV3gGN6WJgjvqvvQf+kP3vfvaH1D/sfvZXXXfuuvuR3fdf4L9Tf8Z9vGwuxncBwRw&#10;0HJnfQmUF3rlBsvblYvCtNyp+IeWUZv034/6szYgCs6n+fTspJhhROGsODs9meXphrI7uHU+PGdG&#10;obipsBQ6CkRKsn3hA6SE0NuQ6JY6rt5IUS+FlMlwm/WFdGhLYCSWyxy+WDkA74WBFaFZ7OfYQdqF&#10;vWRH2teMg2qx5pQ+zSsbaQmlTIdi4JUaoiOMQwkjMH8YOMRHKEuzPIKLh8EjImU2OoxgJbRxfyMI&#10;7XQomR/jbxU49h0lWJt6n+42SQNDmZQbHlCc+vt2gt8988UvAAAA//8DAFBLAwQUAAYACAAAACEA&#10;5B/QS9wAAAAIAQAADwAAAGRycy9kb3ducmV2LnhtbEyPzW7CQAyE75X6Disj9QYbCAWaZoOqVpF6&#10;LXDgaBLnR2S9UXYD6dvXPbVHz4zG36T7yXbqRoNvHRtYLiJQxIUrW64NnI75fAfKB+QSO8dk4Js8&#10;7LPHhxST0t35i26HUCspYZ+ggSaEPtHaFw1Z9AvXE4tXucFikHOodTngXcptp1dRtNEWW5YPDfb0&#10;3lBxPYzWQGyr5fGU52NFGO3y8ePcn9tPY55m09srqEBT+AvDL76gQyZMFzdy6VVnYL6RoIHnOAYl&#10;9nq7fgF1EWElis5S/X9A9gMAAP//AwBQSwECLQAUAAYACAAAACEAtoM4kv4AAADhAQAAEwAAAAAA&#10;AAAAAAAAAAAAAAAAW0NvbnRlbnRfVHlwZXNdLnhtbFBLAQItABQABgAIAAAAIQA4/SH/1gAAAJQB&#10;AAALAAAAAAAAAAAAAAAAAC8BAABfcmVscy8ucmVsc1BLAQItABQABgAIAAAAIQAMhL3rDAIAAC4E&#10;AAAOAAAAAAAAAAAAAAAAAC4CAABkcnMvZTJvRG9jLnhtbFBLAQItABQABgAIAAAAIQDkH9BL3AAA&#10;AAgBAAAPAAAAAAAAAAAAAAAAAGYEAABkcnMvZG93bnJldi54bWxQSwUGAAAAAAQABADzAAAAbwUA&#10;AAAA&#10;" strokecolor="red" strokeweight="3pt">
            <v:shadow on="t" color="black" opacity="22937f" origin=",.5" offset="0,.63889mm"/>
          </v:line>
        </w:pict>
      </w:r>
      <w:r w:rsidR="00B51CD9" w:rsidRPr="00307C14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2195830</wp:posOffset>
            </wp:positionV>
            <wp:extent cx="2788920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393" y="21453"/>
                <wp:lineTo x="21393" y="0"/>
                <wp:lineTo x="0" y="0"/>
              </wp:wrapPolygon>
            </wp:wrapTight>
            <wp:docPr id="20" name="Рисунок 20" descr="C:\Users\Dmitriy Komoloff\Desktop\Фото жилой дом Пречистенка\347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triy Komoloff\Desktop\Фото жилой дом Пречистенка\3476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CD9" w:rsidRPr="00307C14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338455</wp:posOffset>
            </wp:positionV>
            <wp:extent cx="3028950" cy="2984500"/>
            <wp:effectExtent l="0" t="0" r="0" b="6350"/>
            <wp:wrapTight wrapText="bothSides">
              <wp:wrapPolygon edited="0">
                <wp:start x="0" y="0"/>
                <wp:lineTo x="0" y="21508"/>
                <wp:lineTo x="21464" y="21508"/>
                <wp:lineTo x="21464" y="0"/>
                <wp:lineTo x="0" y="0"/>
              </wp:wrapPolygon>
            </wp:wrapTight>
            <wp:docPr id="21" name="Рисунок 21" descr="C:\Users\Dmitriy Komoloff\Desktop\Фото жилой дом Пречистенка\4d5a6ebfd3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itriy Komoloff\Desktop\Фото жилой дом Пречистенка\4d5a6ebfd391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D7F" w:rsidRPr="00A60C39">
        <w:rPr>
          <w:rFonts w:ascii="Calibri" w:hAnsi="Calibri" w:cs="Arial"/>
          <w:sz w:val="40"/>
          <w:szCs w:val="40"/>
        </w:rPr>
        <w:t xml:space="preserve">Запрещается хранение баллонов с горючими газами в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лоджиях. </w:t>
      </w:r>
    </w:p>
    <w:p w:rsidR="00EA6D7F" w:rsidRPr="00A60C39" w:rsidRDefault="00EA6D7F" w:rsidP="00EA6D7F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EA6D7F" w:rsidRPr="00A60C39" w:rsidRDefault="00F0603F" w:rsidP="00EA6D7F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F0603F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417195</wp:posOffset>
            </wp:positionV>
            <wp:extent cx="2619375" cy="1964055"/>
            <wp:effectExtent l="0" t="0" r="9525" b="0"/>
            <wp:wrapTight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ight>
            <wp:docPr id="17" name="Рисунок 17" descr="C:\Users\Dmitriy Komoloff\Desktop\Фото жилой дом Пречистенка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itriy Komoloff\Desktop\Фото жилой дом Пречистенка\IMG_0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D7F" w:rsidRPr="00A60C39">
        <w:rPr>
          <w:rFonts w:ascii="Calibri" w:hAnsi="Calibri" w:cs="Arial"/>
          <w:sz w:val="40"/>
          <w:szCs w:val="40"/>
        </w:rPr>
        <w:t xml:space="preserve">На фасадах жилых зданий должны быть установлены указатели (объемные со светильником или плоские, выполненные с использованием светоотражающих покрытий, стойких к воздействию </w:t>
      </w:r>
      <w:r w:rsidR="00307C14" w:rsidRPr="00A60C39">
        <w:rPr>
          <w:rFonts w:ascii="Calibri" w:hAnsi="Calibri" w:cs="Arial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367936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-721360</wp:posOffset>
            </wp:positionV>
            <wp:extent cx="7562850" cy="107334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D7F" w:rsidRPr="00A60C39">
        <w:rPr>
          <w:rFonts w:ascii="Calibri" w:hAnsi="Calibri" w:cs="Arial"/>
          <w:sz w:val="40"/>
          <w:szCs w:val="40"/>
        </w:rPr>
        <w:t xml:space="preserve">атмосферных осадков и </w:t>
      </w:r>
      <w:r w:rsidR="00307C14" w:rsidRPr="00A60C39">
        <w:rPr>
          <w:rFonts w:ascii="Calibri" w:hAnsi="Calibri" w:cs="Arial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412992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-716915</wp:posOffset>
            </wp:positionV>
            <wp:extent cx="7562850" cy="107334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D7F" w:rsidRPr="00A60C39">
        <w:rPr>
          <w:rFonts w:ascii="Calibri" w:hAnsi="Calibri" w:cs="Arial"/>
          <w:sz w:val="40"/>
          <w:szCs w:val="40"/>
        </w:rPr>
        <w:t>солнечной радиации)</w:t>
      </w:r>
      <w:r w:rsidR="00A84CFD" w:rsidRPr="00A60C39">
        <w:rPr>
          <w:rFonts w:ascii="Calibri" w:hAnsi="Calibri" w:cs="Arial"/>
          <w:sz w:val="40"/>
          <w:szCs w:val="40"/>
        </w:rPr>
        <w:t xml:space="preserve"> месторасположения ближайших пожарных гидрантов</w:t>
      </w:r>
      <w:r w:rsidR="00EA6D7F" w:rsidRPr="00A60C39">
        <w:rPr>
          <w:rFonts w:ascii="Calibri" w:hAnsi="Calibri" w:cs="Arial"/>
          <w:sz w:val="40"/>
          <w:szCs w:val="40"/>
        </w:rPr>
        <w:t xml:space="preserve">, а также </w:t>
      </w:r>
      <w:r w:rsidR="00A84CFD" w:rsidRPr="00A60C39">
        <w:rPr>
          <w:rFonts w:ascii="Calibri" w:hAnsi="Calibri" w:cs="Arial"/>
          <w:sz w:val="40"/>
          <w:szCs w:val="40"/>
        </w:rPr>
        <w:t>направление</w:t>
      </w:r>
      <w:r w:rsidR="002C3588">
        <w:rPr>
          <w:rFonts w:ascii="Calibri" w:hAnsi="Calibri" w:cs="Arial"/>
          <w:sz w:val="40"/>
          <w:szCs w:val="40"/>
        </w:rPr>
        <w:t xml:space="preserve"> движения к ним</w:t>
      </w:r>
      <w:bookmarkStart w:id="0" w:name="_GoBack"/>
      <w:bookmarkEnd w:id="0"/>
      <w:r w:rsidR="00EA6D7F" w:rsidRPr="00A60C39">
        <w:rPr>
          <w:rFonts w:ascii="Calibri" w:hAnsi="Calibri" w:cs="Arial"/>
          <w:sz w:val="40"/>
          <w:szCs w:val="40"/>
        </w:rPr>
        <w:t>. На них должны быть четко нанесены цифры, указывающие расстояние до водоисточника.</w:t>
      </w:r>
    </w:p>
    <w:p w:rsidR="00BA1DC5" w:rsidRPr="00A60C39" w:rsidRDefault="00BA1DC5" w:rsidP="00EA6D7F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EA6D7F" w:rsidRPr="00A60C39" w:rsidRDefault="00EA6D7F" w:rsidP="00367518">
      <w:pPr>
        <w:spacing w:after="0" w:line="240" w:lineRule="auto"/>
        <w:ind w:firstLine="708"/>
        <w:jc w:val="center"/>
        <w:rPr>
          <w:rFonts w:ascii="Calibri" w:hAnsi="Calibri" w:cs="Arial"/>
          <w:b/>
          <w:color w:val="FF0000"/>
          <w:sz w:val="40"/>
          <w:szCs w:val="40"/>
        </w:rPr>
      </w:pPr>
    </w:p>
    <w:p w:rsidR="00367518" w:rsidRPr="00A60C39" w:rsidRDefault="00367518" w:rsidP="00367518">
      <w:pPr>
        <w:spacing w:after="0" w:line="240" w:lineRule="auto"/>
        <w:ind w:firstLine="708"/>
        <w:jc w:val="center"/>
        <w:rPr>
          <w:rFonts w:ascii="Calibri" w:hAnsi="Calibri" w:cs="Arial"/>
          <w:b/>
          <w:color w:val="FF0000"/>
          <w:sz w:val="40"/>
          <w:szCs w:val="40"/>
        </w:rPr>
      </w:pPr>
      <w:r w:rsidRPr="00A60C39">
        <w:rPr>
          <w:rFonts w:ascii="Calibri" w:hAnsi="Calibri" w:cs="Arial"/>
          <w:b/>
          <w:color w:val="FF0000"/>
          <w:sz w:val="40"/>
          <w:szCs w:val="40"/>
        </w:rPr>
        <w:t>СОДЕРЖАНИЕ ЧЕРДАКОВ, ПОДВАЛОВ И ЦОКОЛЬНЫХ ЭТАЖЕЙ В ЖИЛЫХ ЗДАНИЯХ</w:t>
      </w:r>
    </w:p>
    <w:p w:rsidR="00367518" w:rsidRPr="00A60C39" w:rsidRDefault="00367518" w:rsidP="00367518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0E21B4" w:rsidRPr="00A60C39" w:rsidRDefault="00367518" w:rsidP="00235E2B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При эксплуатации чердаков, подвалов и цокольных этажей в</w:t>
      </w:r>
      <w:r w:rsidR="00235E2B" w:rsidRPr="00A60C39">
        <w:rPr>
          <w:rFonts w:ascii="Calibri" w:hAnsi="Calibri" w:cs="Arial"/>
          <w:sz w:val="40"/>
          <w:szCs w:val="40"/>
        </w:rPr>
        <w:t xml:space="preserve"> жилых домах</w:t>
      </w:r>
      <w:r w:rsidR="008B56D8" w:rsidRPr="00A60C39">
        <w:rPr>
          <w:rFonts w:ascii="Calibri" w:hAnsi="Calibri" w:cs="Arial"/>
          <w:color w:val="FF0000"/>
          <w:sz w:val="40"/>
          <w:szCs w:val="40"/>
        </w:rPr>
        <w:t>ЗАПРЕЩАЕТСЯ</w:t>
      </w:r>
      <w:r w:rsidR="000E21B4" w:rsidRPr="00A60C39">
        <w:rPr>
          <w:rFonts w:ascii="Calibri" w:hAnsi="Calibri" w:cs="Arial"/>
          <w:sz w:val="40"/>
          <w:szCs w:val="40"/>
        </w:rPr>
        <w:t>:</w:t>
      </w:r>
    </w:p>
    <w:p w:rsidR="008B56D8" w:rsidRPr="00A60C39" w:rsidRDefault="008B56D8" w:rsidP="00235E2B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0E21B4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0" o:spid="_x0000_s1041" style="position:absolute;left:0;text-align:left;z-index:251859456;visibility:visible;mso-width-relative:margin;mso-height-relative:margin" from="-.3pt,27.9pt" to="187.45pt,1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OKDAIAAC4EAAAOAAAAZHJzL2Uyb0RvYy54bWysU81u1DAQviPxDpbvbLJpaUu02R5aLRcE&#10;K34ewOvYu5b8J9vsZm/AGWkfgVfgUKRKBZ4heSPGTppWgFQJkYPjGc/3zczn8ey8URJtmfPC6ApP&#10;JzlGTFNTC72u8Lu3iydnGPlAdE2k0azCe+bx+fzxo9nOlqwwGyNr5hCQaF/ubIU3IdgyyzzdMEX8&#10;xFim4ZAbp0gA062z2pEdsCuZFXl+ku2Mq60zlHkP3sv+EM8TP+eMhlecexaQrDDUFtLq0rqKazaf&#10;kXLtiN0IOpRB/qEKRYSGpCPVJQkEvXfiDyolqDPe8DChRmWGc0FZ6gG6mea/dfNmQyxLvYA43o4y&#10;+f9HS19ulw6JusInII8mCu6o/dJ96A7t9/Zrd0Ddx/Zn+629aq/bH+119wn2N91n2MfD9mZwHxDA&#10;Qcud9SVQXuilGyxvly4K03Cn4h9aRk3Sfz/qz5qAKDiLo7Pj4+IpRhTOpqfP8tM8sWZ3cOt8eM6M&#10;QnFTYSl0FIiUZPvCB0gJobch0S11XL2Rol4IKZPh1qsL6dCWwEgsFjl8sXIA3gsDK0Kz2E/fQdqF&#10;vWQ97WvGQTWo+SilT/PKRlpCKdOhGHilhugI41DCCMwfBg7xEcrSLI/g4mHwiEiZjQ4jWAlt3N8I&#10;QjMdSuZ9/K0Cfd9RgpWp9+lukzQwlEm54QHFqb9vJ/jdM5//AgAA//8DAFBLAwQUAAYACAAAACEA&#10;aL5Bd90AAAAIAQAADwAAAGRycy9kb3ducmV2LnhtbEyPzU7DQAyE70i8w8pI3NpNCW3TkE2FQJG4&#10;0vbQo5s4PyLrjbKbNrw95gQ3j2Y0/ibbz7ZXVxp959jAahmBIi5d1XFj4HQsFgkoH5Ar7B2TgW/y&#10;sM/v7zJMK3fjT7oeQqOkhH2KBtoQhlRrX7Zk0S/dQCxe7UaLQeTY6GrEm5TbXj9F0UZb7Fg+tDjQ&#10;W0vl12GyBmJbr46nophqwigppvfzcO4+jHl8mF9fQAWaw18YfvEFHXJhuriJK696A4uNBA2s1zJA&#10;7Hj7vAN1kSPeJqDzTP8fkP8AAAD//wMAUEsBAi0AFAAGAAgAAAAhALaDOJL+AAAA4QEAABMAAAAA&#10;AAAAAAAAAAAAAAAAAFtDb250ZW50X1R5cGVzXS54bWxQSwECLQAUAAYACAAAACEAOP0h/9YAAACU&#10;AQAACwAAAAAAAAAAAAAAAAAvAQAAX3JlbHMvLnJlbHNQSwECLQAUAAYACAAAACEAGZbzigwCAAAu&#10;BAAADgAAAAAAAAAAAAAAAAAuAgAAZHJzL2Uyb0RvYy54bWxQSwECLQAUAAYACAAAACEAaL5Bd90A&#10;AAAIAQAADwAAAAAAAAAAAAAAAABmBAAAZHJzL2Rvd25yZXYueG1sUEsFBgAAAAAEAAQA8wAAAHAF&#10;AAAAAA==&#10;" strokecolor="red" strokeweight="3pt">
            <v:shadow on="t" color="black" opacity="22937f" origin=",.5" offset="0,.63889mm"/>
          </v:line>
        </w:pict>
      </w:r>
      <w:r w:rsidR="00307C14" w:rsidRPr="00307C14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353695</wp:posOffset>
            </wp:positionV>
            <wp:extent cx="238442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99" y="21486"/>
                <wp:lineTo x="21399" y="0"/>
                <wp:lineTo x="0" y="0"/>
              </wp:wrapPolygon>
            </wp:wrapTight>
            <wp:docPr id="23" name="Рисунок 23" descr="C:\Users\Dmitriy Komoloff\Desktop\Фото жилой дом Пречистенка\m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itriy Komoloff\Desktop\Фото жилой дом Пречистенка\mash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6D8" w:rsidRPr="00A60C39">
        <w:rPr>
          <w:rFonts w:ascii="Calibri" w:hAnsi="Calibri" w:cs="Arial"/>
          <w:sz w:val="40"/>
          <w:szCs w:val="40"/>
        </w:rPr>
        <w:t xml:space="preserve">- </w:t>
      </w:r>
      <w:r w:rsidR="000E21B4" w:rsidRPr="00A60C39">
        <w:rPr>
          <w:rFonts w:ascii="Calibri" w:hAnsi="Calibri" w:cs="Arial"/>
          <w:sz w:val="40"/>
          <w:szCs w:val="40"/>
        </w:rPr>
        <w:t>хранить и применять на чердаках, в подвалах и цокольных этажах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целлулоид и другие пожаровзрывоопасны</w:t>
      </w:r>
      <w:r w:rsidR="00235E2B" w:rsidRPr="00A60C39">
        <w:rPr>
          <w:rFonts w:ascii="Calibri" w:hAnsi="Calibri" w:cs="Arial"/>
          <w:sz w:val="40"/>
          <w:szCs w:val="40"/>
        </w:rPr>
        <w:t>е вещества и материалы</w:t>
      </w:r>
      <w:r w:rsidR="000E21B4" w:rsidRPr="00A60C39">
        <w:rPr>
          <w:rFonts w:ascii="Calibri" w:hAnsi="Calibri" w:cs="Arial"/>
          <w:sz w:val="40"/>
          <w:szCs w:val="40"/>
        </w:rPr>
        <w:t>;</w:t>
      </w:r>
    </w:p>
    <w:p w:rsidR="008B56D8" w:rsidRPr="00A60C39" w:rsidRDefault="008B56D8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0E21B4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1" o:spid="_x0000_s1040" style="position:absolute;left:0;text-align:left;z-index:251875840;visibility:visible;mso-width-relative:margin;mso-height-relative:margin" from=".45pt,25.3pt" to="169.2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JIDAIAAC4EAAAOAAAAZHJzL2Uyb0RvYy54bWysU0tuFDEQ3SNxB8t7pj+BAbWmJ4tEwwbB&#10;iM8BPG57xpJ/ss18dsAaaY7AFVgQKVJIztB9I8ruTicCpEiIXrhddr3nes/l2eleSbRlzguja1xM&#10;coyYpqYRel3jD+8XT15g5APRDZFGsxofmMen88ePZjtbsdJsjGyYQ0CifbWzNd6EYKss83TDFPET&#10;Y5mGTW6cIgFCt84aR3bArmRW5vk02xnXWGco8x5Wz/tNPE/8nDMa3nDuWUCyxlBbSKNL4yqO2XxG&#10;qrUjdiPoUAb5hyoUERoOHanOSSDooxN/UClBnfGGhwk1KjOcC8qSBlBT5L+pebchliUtYI63o03+&#10;/9HS19ulQ6Kp8bTASBMFd9R+6z51x/Zn+707ou5ze9NetD/ay/a6vey+wPyq+wrzuNleDctHBHDw&#10;cmd9BZRneumGyNuli8bsuVPxD5LRPvl/GP1n+4AoLJbF05OifIYRhb1iWkyfF+mGsju4dT68ZEah&#10;OKmxFDoaRCqyfeUDHAmptylxWeo4eiNFsxBSpsCtV2fSoS2Bllgscvhi5QC8lwZRhGZRT68gzcJB&#10;sp72LePgGtR8ko5P/cpGWkIp06EceKWG7AjjUMIIzB8GDvkRylIvj+DyYfCISCcbHUawEtq4vxGE&#10;fbpEEM/7/FsHet3RgpVpDulukzXQlMm54QHFrr8fJ/jdM5//AgAA//8DAFBLAwQUAAYACAAAACEA&#10;JBayCtsAAAAHAQAADwAAAGRycy9kb3ducmV2LnhtbEyOzU7DMBCE70i8g7VI3KjdhlZpiFMhUCSu&#10;tD30uI03PyJeR7HTpm9fc4LbjGY08+W72fbiQqPvHGtYLhQI4sqZjhsNx0P5koLwAdlg75g03MjD&#10;rnh8yDEz7srfdNmHRsQR9hlqaEMYMil91ZJFv3ADccxqN1oM0Y6NNCNe47jt5UqpjbTYcXxocaCP&#10;lqqf/WQ1JLZeHo5lOdWEKi2nz9Nw6r60fn6a399ABJrDXxl+8SM6FJHp7CY2XvQatrGnYa02IGKa&#10;JOkriHMUar0CWeTyP39xBwAA//8DAFBLAQItABQABgAIAAAAIQC2gziS/gAAAOEBAAATAAAAAAAA&#10;AAAAAAAAAAAAAABbQ29udGVudF9UeXBlc10ueG1sUEsBAi0AFAAGAAgAAAAhADj9If/WAAAAlAEA&#10;AAsAAAAAAAAAAAAAAAAALwEAAF9yZWxzLy5yZWxzUEsBAi0AFAAGAAgAAAAhANPpMkgMAgAALgQA&#10;AA4AAAAAAAAAAAAAAAAALgIAAGRycy9lMm9Eb2MueG1sUEsBAi0AFAAGAAgAAAAhACQWsgrbAAAA&#10;BwEAAA8AAAAAAAAAAAAAAAAAZgQAAGRycy9kb3ducmV2LnhtbFBLBQYAAAAABAAEAPMAAABuBQAA&#10;AAA=&#10;" strokecolor="red" strokeweight="3pt">
            <v:shadow on="t" color="black" opacity="22937f" origin=",.5" offset="0,.63889mm"/>
          </v:line>
        </w:pict>
      </w:r>
      <w:r w:rsidR="00F62CDA" w:rsidRPr="00307C14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327660</wp:posOffset>
            </wp:positionV>
            <wp:extent cx="214312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ight>
            <wp:docPr id="24" name="Рисунок 24" descr="C:\Users\Dmitriy Komoloff\Desktop\Фото жилой дом Пречистенка\PI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triy Komoloff\Desktop\Фото жилой дом Пречистенка\PIC_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6D8" w:rsidRPr="00A60C39">
        <w:rPr>
          <w:rFonts w:ascii="Calibri" w:hAnsi="Calibri" w:cs="Arial"/>
          <w:sz w:val="40"/>
          <w:szCs w:val="40"/>
        </w:rPr>
        <w:t xml:space="preserve">- </w:t>
      </w:r>
      <w:r w:rsidR="000E21B4" w:rsidRPr="00A60C39">
        <w:rPr>
          <w:rFonts w:ascii="Calibri" w:hAnsi="Calibri" w:cs="Arial"/>
          <w:sz w:val="40"/>
          <w:szCs w:val="40"/>
        </w:rPr>
        <w:t xml:space="preserve">использовать чердаки, технические этажи, вентиляционные камеры и другие технические помещения для организации производственных участков, мастерских, а также для </w:t>
      </w:r>
      <w:r w:rsidR="000E21B4" w:rsidRPr="00A60C39">
        <w:rPr>
          <w:rFonts w:ascii="Calibri" w:hAnsi="Calibri" w:cs="Arial"/>
          <w:sz w:val="40"/>
          <w:szCs w:val="40"/>
        </w:rPr>
        <w:lastRenderedPageBreak/>
        <w:t>хранения продукции, оборудования, мебели и других предметов;</w:t>
      </w:r>
    </w:p>
    <w:p w:rsidR="008B56D8" w:rsidRPr="00A60C39" w:rsidRDefault="00F62C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-716915</wp:posOffset>
            </wp:positionV>
            <wp:extent cx="7559675" cy="10729595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2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B4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2" o:spid="_x0000_s1039" style="position:absolute;left:0;text-align:left;z-index:251886080;visibility:visible;mso-width-relative:margin;mso-height-relative:margin" from="257.7pt,33.55pt" to="467.7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u1CwIAAC4EAAAOAAAAZHJzL2Uyb0RvYy54bWysU82O0zAQviPxDpbvNGlRWxQ13cOuygVB&#10;BewDuI7dWvKfbNOmN+CM1EfgFTiAtNICz5C8EWMnm13tIq2EuDgez3zfzHwzWZzVSqI9c14YXeLx&#10;KMeIaWoqobclvny/evYCIx+Irog0mpX4yDw+Wz59sjjYgk3MzsiKOQQk2hcHW+JdCLbIMk93TBE/&#10;MpZpcHLjFAlgum1WOXIAdiWzSZ7PsoNxlXWGMu/h9aJz4mXi55zR8IZzzwKSJYbaQjpdOjfxzJYL&#10;UmwdsTtB+zLIP1ShiNCQdKC6IIGgD048oFKCOuMNDyNqVGY4F5SlHqCbcX6vm3c7YlnqBcTxdpDJ&#10;/z9a+nq/dkhUJZ5NMNJEwYyar+3H9tT8bL61J9R+an43P5rvzVXzq7lqP8P9uv0C9+hsrvvnEwI4&#10;aHmwvgDKc712veXt2kVhau5U/ELLqE76Hwf9WR0QhcfJbDbPcxgTBd94Pp3O59PImt3CrfPhJTMK&#10;xUuJpdBRIFKQ/SsfutCbkPgsdTy9kaJaCSmT4babc+nQnsBKrFaQL20B5LgTBlaEZrGfroN0C0fJ&#10;Otq3jINqUPPzlD7tKxtoCaVMh6RIYoLoCONQwgDMHwf28RHK0i4P4Mnj4AGRMhsdBrAS2ri/EYR6&#10;3MvNu/gbBbq+owQbUx3TbJM0sJRpOv0PFLf+rp3gt7/58g8AAAD//wMAUEsDBBQABgAIAAAAIQCI&#10;ZyvA3gAAAAoBAAAPAAAAZHJzL2Rvd25yZXYueG1sTI9NT8MwDIbvSPyHyJO4sbR060ZpOiFQJa5s&#10;O+zoNe6H1jhVk27l35Od4Gj71ePnzXez6cWVRtdZVhAvIxDEldUdNwqOh/J5C8J5ZI29ZVLwQw52&#10;xeNDjpm2N/6m6943IkDYZaig9X7IpHRVSwbd0g7E4Vbb0aAP49hIPeItwE0vX6IolQY7Dh9aHOij&#10;peqyn4yCxNTx4ViWU00Ybcvp8zScui+lnhbz+xsIT7P/C8NdP6hDEZzOdmLtRK9gHa9XIaog3cQg&#10;QuA1uS/Ogb5KUpBFLv9XKH4BAAD//wMAUEsBAi0AFAAGAAgAAAAhALaDOJL+AAAA4QEAABMAAAAA&#10;AAAAAAAAAAAAAAAAAFtDb250ZW50X1R5cGVzXS54bWxQSwECLQAUAAYACAAAACEAOP0h/9YAAACU&#10;AQAACwAAAAAAAAAAAAAAAAAvAQAAX3JlbHMvLnJlbHNQSwECLQAUAAYACAAAACEAwr8rtQsCAAAu&#10;BAAADgAAAAAAAAAAAAAAAAAuAgAAZHJzL2Uyb0RvYy54bWxQSwECLQAUAAYACAAAACEAiGcrwN4A&#10;AAAKAQAADwAAAAAAAAAAAAAAAABlBAAAZHJzL2Rvd25yZXYueG1sUEsFBgAAAAAEAAQA8wAAAHAF&#10;AAAAAA==&#10;" strokecolor="red" strokeweight="3pt">
            <v:shadow on="t" color="black" opacity="22937f" origin=",.5" offset="0,.63889mm"/>
          </v:line>
        </w:pict>
      </w:r>
      <w:r w:rsidR="00F62CDA" w:rsidRPr="00F62CDA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416560</wp:posOffset>
            </wp:positionV>
            <wp:extent cx="266700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46" y="21322"/>
                <wp:lineTo x="21446" y="0"/>
                <wp:lineTo x="0" y="0"/>
              </wp:wrapPolygon>
            </wp:wrapTight>
            <wp:docPr id="27" name="Рисунок 27" descr="C:\Users\Dmitriy Komoloff\Desktop\Фото жилой дом Пречистенка\podval_bolni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mitriy Komoloff\Desktop\Фото жилой дом Пречистенка\podval_bolniz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6D8" w:rsidRPr="00A60C39">
        <w:rPr>
          <w:rFonts w:ascii="Calibri" w:hAnsi="Calibri" w:cs="Arial"/>
          <w:sz w:val="40"/>
          <w:szCs w:val="40"/>
        </w:rPr>
        <w:t xml:space="preserve">- </w:t>
      </w:r>
      <w:r w:rsidR="000E21B4" w:rsidRPr="00A60C39">
        <w:rPr>
          <w:rFonts w:ascii="Calibri" w:hAnsi="Calibri" w:cs="Arial"/>
          <w:sz w:val="40"/>
          <w:szCs w:val="40"/>
        </w:rPr>
        <w:t>устраивать в подвалах и цокольных этажах мастерские, а также размещать иные хозяйственные помещения, если нет самостоятельного выхода или выход из них не изолирован противопожарными преградами от общих лестничных клеток;</w:t>
      </w:r>
    </w:p>
    <w:p w:rsidR="008B56D8" w:rsidRPr="00A60C39" w:rsidRDefault="008B56D8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367518" w:rsidRPr="00A60C39" w:rsidRDefault="00367518" w:rsidP="00367518">
      <w:pPr>
        <w:spacing w:after="0" w:line="240" w:lineRule="auto"/>
        <w:ind w:firstLine="708"/>
        <w:jc w:val="center"/>
        <w:rPr>
          <w:rFonts w:ascii="Calibri" w:hAnsi="Calibri" w:cs="Arial"/>
          <w:b/>
          <w:color w:val="FF0000"/>
          <w:sz w:val="40"/>
          <w:szCs w:val="40"/>
        </w:rPr>
      </w:pPr>
    </w:p>
    <w:p w:rsidR="00367518" w:rsidRPr="00A60C39" w:rsidRDefault="00367518" w:rsidP="00367518">
      <w:pPr>
        <w:spacing w:after="0" w:line="240" w:lineRule="auto"/>
        <w:ind w:firstLine="708"/>
        <w:jc w:val="center"/>
        <w:rPr>
          <w:rFonts w:ascii="Calibri" w:hAnsi="Calibri" w:cs="Arial"/>
          <w:b/>
          <w:color w:val="FF0000"/>
          <w:sz w:val="40"/>
          <w:szCs w:val="40"/>
        </w:rPr>
      </w:pPr>
      <w:r w:rsidRPr="00A60C39">
        <w:rPr>
          <w:rFonts w:ascii="Calibri" w:hAnsi="Calibri" w:cs="Arial"/>
          <w:b/>
          <w:color w:val="FF0000"/>
          <w:sz w:val="40"/>
          <w:szCs w:val="40"/>
        </w:rPr>
        <w:t>СОДЕРЖАНИЕ ЭВАКУАЦИОННЫХ ПУТЕЙ</w:t>
      </w:r>
    </w:p>
    <w:p w:rsidR="00235E2B" w:rsidRPr="00A60C39" w:rsidRDefault="00235E2B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0E21B4" w:rsidRPr="00A60C39" w:rsidRDefault="00D96B82" w:rsidP="008B56D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D96B82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662940</wp:posOffset>
            </wp:positionV>
            <wp:extent cx="2592070" cy="838200"/>
            <wp:effectExtent l="0" t="0" r="0" b="0"/>
            <wp:wrapTight wrapText="bothSides">
              <wp:wrapPolygon edited="0">
                <wp:start x="0" y="0"/>
                <wp:lineTo x="0" y="21109"/>
                <wp:lineTo x="21431" y="21109"/>
                <wp:lineTo x="21431" y="0"/>
                <wp:lineTo x="0" y="0"/>
              </wp:wrapPolygon>
            </wp:wrapTight>
            <wp:docPr id="29" name="Рисунок 29" descr="C:\Users\Dmitriy Komoloff\Desktop\Фото жилой дом Пречистен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itriy Komoloff\Desktop\Фото жилой дом Пречистенка\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6B82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1596390</wp:posOffset>
            </wp:positionV>
            <wp:extent cx="228854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96" y="21360"/>
                <wp:lineTo x="21396" y="0"/>
                <wp:lineTo x="0" y="0"/>
              </wp:wrapPolygon>
            </wp:wrapTight>
            <wp:docPr id="28" name="Рисунок 28" descr="C:\Users\Dmitriy Komoloff\Desktop\Фото жилой дом Пречистенка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mitriy Komoloff\Desktop\Фото жилой дом Пречистенка\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1B4" w:rsidRPr="00A60C39">
        <w:rPr>
          <w:rFonts w:ascii="Calibri" w:hAnsi="Calibri" w:cs="Arial"/>
          <w:sz w:val="40"/>
          <w:szCs w:val="40"/>
        </w:rPr>
        <w:t xml:space="preserve">При эксплуатации эвакуационных путей и выходов </w:t>
      </w:r>
      <w:r w:rsidR="008B56D8" w:rsidRPr="00A60C39">
        <w:rPr>
          <w:rFonts w:ascii="Calibri" w:hAnsi="Calibri" w:cs="Arial"/>
          <w:sz w:val="40"/>
          <w:szCs w:val="40"/>
        </w:rPr>
        <w:t>в жилых зданиях должно обеспечиваться</w:t>
      </w:r>
      <w:r w:rsidR="000E21B4" w:rsidRPr="00A60C39">
        <w:rPr>
          <w:rFonts w:ascii="Calibri" w:hAnsi="Calibri" w:cs="Arial"/>
          <w:sz w:val="40"/>
          <w:szCs w:val="40"/>
        </w:rPr>
        <w:t xml:space="preserve"> соблюдение проектных решений и требований нормативных документов по пожарной безопасности (в том числе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безопасности).</w:t>
      </w:r>
    </w:p>
    <w:p w:rsidR="00367518" w:rsidRPr="00A60C39" w:rsidRDefault="00367518" w:rsidP="00367518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0E21B4" w:rsidRPr="00A60C39" w:rsidRDefault="00D96B82" w:rsidP="008B56D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D96B82">
        <w:rPr>
          <w:rFonts w:ascii="Calibri" w:hAnsi="Calibri" w:cs="Arial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670560</wp:posOffset>
            </wp:positionV>
            <wp:extent cx="2705100" cy="2027555"/>
            <wp:effectExtent l="0" t="0" r="0" b="0"/>
            <wp:wrapTight wrapText="bothSides">
              <wp:wrapPolygon edited="0">
                <wp:start x="0" y="0"/>
                <wp:lineTo x="0" y="21309"/>
                <wp:lineTo x="21448" y="21309"/>
                <wp:lineTo x="21448" y="0"/>
                <wp:lineTo x="0" y="0"/>
              </wp:wrapPolygon>
            </wp:wrapTight>
            <wp:docPr id="30" name="Рисунок 30" descr="C:\Users\Dmitriy Komoloff\Desktop\Фото жилой дом Пречистенка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mitriy Komoloff\Desktop\Фото жилой дом Пречистенка\IMG_06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0C39">
        <w:rPr>
          <w:rFonts w:ascii="Calibri" w:hAnsi="Calibri" w:cs="Arial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425280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-716915</wp:posOffset>
            </wp:positionV>
            <wp:extent cx="7562850" cy="107334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1B4" w:rsidRPr="00A60C39">
        <w:rPr>
          <w:rFonts w:ascii="Calibri" w:hAnsi="Calibri" w:cs="Arial"/>
          <w:sz w:val="40"/>
          <w:szCs w:val="40"/>
        </w:rPr>
        <w:t xml:space="preserve">Двери на путях эвакуации </w:t>
      </w:r>
      <w:r w:rsidR="008B56D8" w:rsidRPr="00A60C39">
        <w:rPr>
          <w:rFonts w:ascii="Calibri" w:hAnsi="Calibri" w:cs="Arial"/>
          <w:sz w:val="40"/>
          <w:szCs w:val="40"/>
        </w:rPr>
        <w:t>от квартиры до эвакуационной лестничной клетки должны открыва</w:t>
      </w:r>
      <w:r w:rsidR="000E21B4" w:rsidRPr="00A60C39">
        <w:rPr>
          <w:rFonts w:ascii="Calibri" w:hAnsi="Calibri" w:cs="Arial"/>
          <w:sz w:val="40"/>
          <w:szCs w:val="40"/>
        </w:rPr>
        <w:t>т</w:t>
      </w:r>
      <w:r w:rsidR="008B56D8" w:rsidRPr="00A60C39">
        <w:rPr>
          <w:rFonts w:ascii="Calibri" w:hAnsi="Calibri" w:cs="Arial"/>
          <w:sz w:val="40"/>
          <w:szCs w:val="40"/>
        </w:rPr>
        <w:t>ь</w:t>
      </w:r>
      <w:r w:rsidR="000E21B4" w:rsidRPr="00A60C39">
        <w:rPr>
          <w:rFonts w:ascii="Calibri" w:hAnsi="Calibri" w:cs="Arial"/>
          <w:sz w:val="40"/>
          <w:szCs w:val="40"/>
        </w:rPr>
        <w:t>ся наружу по направлению выхода из здания, за исключением дверей</w:t>
      </w:r>
      <w:r w:rsidR="008B56D8" w:rsidRPr="00A60C39">
        <w:rPr>
          <w:rFonts w:ascii="Calibri" w:hAnsi="Calibri" w:cs="Arial"/>
          <w:sz w:val="40"/>
          <w:szCs w:val="40"/>
        </w:rPr>
        <w:t xml:space="preserve"> квартир</w:t>
      </w:r>
      <w:r w:rsidR="000E21B4" w:rsidRPr="00A60C39">
        <w:rPr>
          <w:rFonts w:ascii="Calibri" w:hAnsi="Calibri" w:cs="Arial"/>
          <w:sz w:val="40"/>
          <w:szCs w:val="40"/>
        </w:rPr>
        <w:t>, направление открывания которых не нормируется требованиями нормативных документов по пожарной безопа</w:t>
      </w:r>
      <w:r w:rsidR="008B56D8" w:rsidRPr="00A60C39">
        <w:rPr>
          <w:rFonts w:ascii="Calibri" w:hAnsi="Calibri" w:cs="Arial"/>
          <w:sz w:val="40"/>
          <w:szCs w:val="40"/>
        </w:rPr>
        <w:t>сности</w:t>
      </w:r>
      <w:r w:rsidR="000E21B4" w:rsidRPr="00A60C39">
        <w:rPr>
          <w:rFonts w:ascii="Calibri" w:hAnsi="Calibri" w:cs="Arial"/>
          <w:sz w:val="40"/>
          <w:szCs w:val="40"/>
        </w:rPr>
        <w:t>.</w:t>
      </w:r>
    </w:p>
    <w:p w:rsidR="008B56D8" w:rsidRPr="00A60C39" w:rsidRDefault="008B56D8" w:rsidP="008B56D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0E21B4" w:rsidRPr="00A60C39" w:rsidRDefault="00D96B82" w:rsidP="008B56D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D96B82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45720</wp:posOffset>
            </wp:positionV>
            <wp:extent cx="2197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ight>
            <wp:docPr id="31" name="Рисунок 31" descr="C:\Users\Dmitriy Komoloff\Desktop\Фото жилой дом Пречистенка\Н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mitriy Komoloff\Desktop\Фото жилой дом Пречистенка\Н1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1B4" w:rsidRPr="00A60C39">
        <w:rPr>
          <w:rFonts w:ascii="Calibri" w:hAnsi="Calibri" w:cs="Arial"/>
          <w:sz w:val="40"/>
          <w:szCs w:val="40"/>
        </w:rPr>
        <w:t>Запоры на дверях эвакуационных выходов должны обеспечивать возможность их свободного открывания изнутри без ключа.</w:t>
      </w:r>
    </w:p>
    <w:p w:rsidR="008B56D8" w:rsidRPr="00A60C39" w:rsidRDefault="008B56D8" w:rsidP="008B56D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D01F6F" w:rsidP="008B56D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При эксплуатации эвакуационных путей</w:t>
      </w:r>
      <w:r w:rsidR="00171281" w:rsidRPr="00A60C39">
        <w:rPr>
          <w:rFonts w:ascii="Calibri" w:hAnsi="Calibri" w:cs="Arial"/>
          <w:sz w:val="40"/>
          <w:szCs w:val="40"/>
        </w:rPr>
        <w:t xml:space="preserve"> в жилых домах</w:t>
      </w:r>
      <w:r w:rsidRPr="00A60C39">
        <w:rPr>
          <w:rFonts w:ascii="Calibri" w:hAnsi="Calibri" w:cs="Arial"/>
          <w:sz w:val="40"/>
          <w:szCs w:val="40"/>
        </w:rPr>
        <w:t xml:space="preserve">, эвакуационных и аварийных выходов </w:t>
      </w:r>
      <w:r w:rsidR="008B56D8" w:rsidRPr="00A60C39">
        <w:rPr>
          <w:rFonts w:ascii="Calibri" w:hAnsi="Calibri" w:cs="Arial"/>
          <w:color w:val="FF0000"/>
          <w:sz w:val="40"/>
          <w:szCs w:val="40"/>
        </w:rPr>
        <w:t>ЗАПРЕЩАЕТСЯ</w:t>
      </w:r>
      <w:r w:rsidRPr="00A60C39">
        <w:rPr>
          <w:rFonts w:ascii="Calibri" w:hAnsi="Calibri" w:cs="Arial"/>
          <w:sz w:val="40"/>
          <w:szCs w:val="40"/>
        </w:rPr>
        <w:t>:</w:t>
      </w:r>
    </w:p>
    <w:p w:rsidR="008B56D8" w:rsidRPr="00A60C39" w:rsidRDefault="008B56D8" w:rsidP="008B56D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3" o:spid="_x0000_s1038" style="position:absolute;left:0;text-align:left;z-index:251899392;visibility:visible;mso-width-relative:margin;mso-height-relative:margin" from=".45pt,26.1pt" to="253.95pt,1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TcCgIAAC4EAAAOAAAAZHJzL2Uyb0RvYy54bWysU82O0zAQviPxDpbvNGkWFoia7mFX5YKg&#10;4ucBXMduLPlPtmnaG3BG6iPwChxAWmmBZ0jeiLGTza4AaSVEDo5nPN83M5/Hi7O9kmjHnBdGV3g+&#10;yzFimppa6G2F375ZPXiCkQ9E10QazSp8YB6fLe/fW7S2ZIVpjKyZQ0CifdnaCjch2DLLPG2YIn5m&#10;LNNwyI1TJIDptlntSAvsSmZFnp9mrXG1dYYy78F7MRziZeLnnNHwknPPApIVhtpCWl1aN3HNlgtS&#10;bh2xjaBjGeQfqlBEaEg6UV2QQNA7J/6gUoI64w0PM2pUZjgXlKUeoJt5/ls3rxtiWeoFxPF2ksn/&#10;P1r6Yrd2SNQVPj3BSBMFd9R97t/3x+5796U/ov5D97P71n3tLrsf3WX/EfZX/SfYx8PuanQfEcBB&#10;y9b6EijP9dqNlrdrF4XZc6fiH1pG+6T/YdKf7QOi4Dwp5k8fPoJronBW5I9BkXRD2Q3cOh+eMaNQ&#10;3FRYCh0FIiXZPfcBUkLodUh0Sx1Xb6SoV0LKZLjt5lw6tCMwEqtVDl+sHIC3wsCK0Cz2M3SQduEg&#10;2UD7inFQLdac0qd5ZRMtoZTpUIy8UkN0hHEoYQLmdwPH+AhlaZYncHE3eEKkzEaHCayENu5vBGE/&#10;H0vmQ/y1AkPfUYKNqQ/pbpM0MJRJufEBxam/bSf4zTNf/gIAAP//AwBQSwMEFAAGAAgAAAAhAItH&#10;sU/aAAAABwEAAA8AAABkcnMvZG93bnJldi54bWxMjstOwzAQRfdI/IM1SOyo06DSEOJUCBSJLW0X&#10;XU7jyUPE4yh22vD3DCtYzr1XZ06xW9ygLjSF3rOB9SoBRVx723Nr4HioHjJQISJbHDyTgW8KsCtv&#10;bwrMrb/yJ132sVUC4ZCjgS7GMdc61B05DCs/EkvX+MlhlHNqtZ3wKnA36DRJnrTDnuVDhyO9dVR/&#10;7Wdn4NE168OxquaGMMmq+f00nvoPY+7vltcXUJGW+DeGX31Rh1Kczn5mG9Rg4Fl2BjZpCkraTbKV&#10;4CzobZaCLgv937/8AQAA//8DAFBLAQItABQABgAIAAAAIQC2gziS/gAAAOEBAAATAAAAAAAAAAAA&#10;AAAAAAAAAABbQ29udGVudF9UeXBlc10ueG1sUEsBAi0AFAAGAAgAAAAhADj9If/WAAAAlAEAAAsA&#10;AAAAAAAAAAAAAAAALwEAAF9yZWxzLy5yZWxzUEsBAi0AFAAGAAgAAAAhAPLDJNwKAgAALgQAAA4A&#10;AAAAAAAAAAAAAAAALgIAAGRycy9lMm9Eb2MueG1sUEsBAi0AFAAGAAgAAAAhAItHsU/aAAAABwEA&#10;AA8AAAAAAAAAAAAAAAAAZAQAAGRycy9kb3ducmV2LnhtbFBLBQYAAAAABAAEAPMAAABrBQAAAAA=&#10;" strokecolor="red" strokeweight="3pt">
            <v:shadow on="t" color="black" opacity="22937f" origin=",.5" offset="0,.63889mm"/>
          </v:line>
        </w:pict>
      </w:r>
      <w:r w:rsidR="00D96B82" w:rsidRPr="00D96B82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312420</wp:posOffset>
            </wp:positionV>
            <wp:extent cx="3238500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473" y="21430"/>
                <wp:lineTo x="21473" y="0"/>
                <wp:lineTo x="0" y="0"/>
              </wp:wrapPolygon>
            </wp:wrapTight>
            <wp:docPr id="32" name="Рисунок 32" descr="C:\Users\Dmitriy Komoloff\Desktop\Фото жилой дом Пречистенка\f_22e991ef20e7af3519d4cf950c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mitriy Komoloff\Desktop\Фото жилой дом Пречистенка\f_22e991ef20e7af3519d4cf950c7f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281" w:rsidRPr="00A60C39">
        <w:rPr>
          <w:rFonts w:ascii="Calibri" w:hAnsi="Calibri" w:cs="Arial"/>
          <w:sz w:val="40"/>
          <w:szCs w:val="40"/>
        </w:rPr>
        <w:t>-</w:t>
      </w:r>
      <w:r w:rsidR="00D01F6F" w:rsidRPr="00A60C39">
        <w:rPr>
          <w:rFonts w:ascii="Calibri" w:hAnsi="Calibri" w:cs="Arial"/>
          <w:sz w:val="40"/>
          <w:szCs w:val="40"/>
        </w:rPr>
        <w:t xml:space="preserve"> устраивать пороги на путях эвакуации (за исключением порогов в дверных проемах), раздвижные и подъемно-опускные двери и ворота, вращающиеся двери и турникеты, а также </w:t>
      </w:r>
      <w:r w:rsidR="00D96B82" w:rsidRPr="00A60C39">
        <w:rPr>
          <w:rFonts w:ascii="Calibri" w:hAnsi="Calibri" w:cs="Arial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557376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-720725</wp:posOffset>
            </wp:positionV>
            <wp:extent cx="7562850" cy="107334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F6F" w:rsidRPr="00A60C39">
        <w:rPr>
          <w:rFonts w:ascii="Calibri" w:hAnsi="Calibri" w:cs="Arial"/>
          <w:sz w:val="40"/>
          <w:szCs w:val="40"/>
        </w:rPr>
        <w:t xml:space="preserve">другие устройства, препятствующие свободной эвакуации людей; </w:t>
      </w:r>
    </w:p>
    <w:p w:rsidR="00171281" w:rsidRPr="00A60C39" w:rsidRDefault="00171281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D96B82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D96B82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311785</wp:posOffset>
            </wp:positionV>
            <wp:extent cx="3305175" cy="2478405"/>
            <wp:effectExtent l="0" t="0" r="9525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33" name="Рисунок 33" descr="C:\Users\Dmitriy Komoloff\Desktop\Фото жилой дом Пречистенка\DSC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mitriy Komoloff\Desktop\Фото жилой дом Пречистенка\DSC006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281"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загромождать эвакуационные пути и выходы (в том числе проходы, коридоры, тамбуры, галереи, лифтовые холлы, лестничные площадки, марши лестниц, двери, эвакуационные люки) различными материа</w:t>
      </w:r>
      <w:r w:rsidR="00171281" w:rsidRPr="00A60C39">
        <w:rPr>
          <w:rFonts w:ascii="Calibri" w:hAnsi="Calibri" w:cs="Arial"/>
          <w:sz w:val="40"/>
          <w:szCs w:val="40"/>
        </w:rPr>
        <w:t>лами, изделиями, оборудованием</w:t>
      </w:r>
      <w:r w:rsidR="00D01F6F" w:rsidRPr="00A60C39">
        <w:rPr>
          <w:rFonts w:ascii="Calibri" w:hAnsi="Calibri" w:cs="Arial"/>
          <w:sz w:val="40"/>
          <w:szCs w:val="40"/>
        </w:rPr>
        <w:t>, мусором и другими предметами, а также блокировать двери эвакуационных выходов;</w:t>
      </w:r>
    </w:p>
    <w:p w:rsidR="00171281" w:rsidRPr="00A60C39" w:rsidRDefault="00171281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4" o:spid="_x0000_s1037" style="position:absolute;left:0;text-align:left;z-index:251905536;visibility:visible;mso-width-relative:margin;mso-height-relative:margin" from="-153pt,10.95pt" to="-9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AHtCQIAAC4EAAAOAAAAZHJzL2Uyb0RvYy54bWysU0tuFDEQ3SNxB8t7pj+BaNSaniwSDRsE&#10;IyAH8LjtGUv+yTbz2QFrpDkCV2ABUqQAZ+i+EWV3pxMlSJEQvXC7yvVeVT2XZ2d7JdGWOS+MrnEx&#10;yTFimppG6HWNL98vnk0x8oHohkijWY0PzOOz+dMns52tWGk2RjbMISDRvtrZGm9CsFWWebphiviJ&#10;sUzDITdOkQCmW2eNIztgVzIr8/w02xnXWGco8x68F/0hnid+zhkNbzj3LCBZY6gtpNWldRXXbD4j&#10;1doRuxF0KIP8QxWKCA1JR6oLEgj64MQDKiWoM97wMKFGZYZzQVnqAbop8nvdvNsQy1IvII63o0z+&#10;/9HS19ulQ6Kp8elzjDRRcEft1+5jd2x/tt+6I+o+tb/bH+339qr91V51n2F/3X2BfTxsrwf3EQEc&#10;tNxZXwHluV66wfJ26aIwe+5U/EPLaJ/0P4z6s31AFJzFtJxOc7gmCmfFybQoyheRNbuFW+fDS2YU&#10;ipsaS6GjQKQi21c+9KE3IdEtdVy9kaJZCCmT4darc+nQlsBILBY5fEOOO2GQMUKz2E/fQdqFg2Q9&#10;7VvGQTWo+SSlT/PKRlpCKdOhHHilhugI41DCCMwfBw7xEcrSLI/g8nHwiEiZjQ4jWAlt3N8Iwr4Y&#10;SuZ9/I0Cfd9RgpVpDulukzQwlOl2hgcUp/6uneC3z3z+BwAA//8DAFBLAwQUAAYACAAAACEAi25A&#10;yN4AAAALAQAADwAAAGRycy9kb3ducmV2LnhtbEyPzW6DMBCE75XyDtZW6o0YQhURgomiVki9Nskh&#10;RwcvPypeI2wS+vbdntrjzo5mvikOix3EHSffO1KQrGMQSLUzPbUKLucqykD4oMnowREq+EYPh3L1&#10;VOjcuAd94v0UWsEh5HOtoAthzKX0dYdW+7UbkfjXuMnqwOfUSjPpB4fbQW7ieCut7okbOj3iW4f1&#10;12m2ClLbJOdLVc0N6jir5vfreO0/lHp5Xo57EAGX8GeGX3xGh5KZbm4m48WgIErjLY8JCjbJDgQ7&#10;oiRj4cZCunsFWRby/4byBwAA//8DAFBLAQItABQABgAIAAAAIQC2gziS/gAAAOEBAAATAAAAAAAA&#10;AAAAAAAAAAAAAABbQ29udGVudF9UeXBlc10ueG1sUEsBAi0AFAAGAAgAAAAhADj9If/WAAAAlAEA&#10;AAsAAAAAAAAAAAAAAAAALwEAAF9yZWxzLy5yZWxzUEsBAi0AFAAGAAgAAAAhAHz0Ae0JAgAALgQA&#10;AA4AAAAAAAAAAAAAAAAALgIAAGRycy9lMm9Eb2MueG1sUEsBAi0AFAAGAAgAAAAhAItuQMjeAAAA&#10;CwEAAA8AAAAAAAAAAAAAAAAAYwQAAGRycy9kb3ducmV2LnhtbFBLBQYAAAAABAAEAPMAAABuBQAA&#10;AAA=&#10;" strokecolor="red" strokeweight="3pt">
            <v:shadow on="t" color="black" opacity="22937f" origin=",.5" offset="0,.63889mm"/>
          </v:line>
        </w:pict>
      </w:r>
      <w:r w:rsidR="00712405" w:rsidRPr="00712405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132715</wp:posOffset>
            </wp:positionV>
            <wp:extent cx="186690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hrough>
            <wp:docPr id="35" name="Рисунок 35" descr="C:\Users\Dmitriy Komoloff\Desktop\Фото жилой дом Пречистен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mitriy Komoloff\Desktop\Фото жилой дом Пречистенка\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281"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устраивать в тамбурах выходов (за исключением квартир</w:t>
      </w:r>
      <w:r w:rsidR="00171281" w:rsidRPr="00A60C39">
        <w:rPr>
          <w:rFonts w:ascii="Calibri" w:hAnsi="Calibri" w:cs="Arial"/>
          <w:sz w:val="40"/>
          <w:szCs w:val="40"/>
        </w:rPr>
        <w:t>)</w:t>
      </w:r>
      <w:r w:rsidR="00D01F6F" w:rsidRPr="00A60C39">
        <w:rPr>
          <w:rFonts w:ascii="Calibri" w:hAnsi="Calibri" w:cs="Arial"/>
          <w:sz w:val="40"/>
          <w:szCs w:val="40"/>
        </w:rPr>
        <w:t xml:space="preserve"> сушилки и вешалки для одежды, гардеробы, а также хранить (в том числе временно) инвентарь и материалы;</w:t>
      </w:r>
    </w:p>
    <w:p w:rsidR="00171281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5" o:spid="_x0000_s1036" style="position:absolute;left:0;text-align:left;z-index:251907584;visibility:visible;mso-width-relative:margin;mso-height-relative:margin" from="318.45pt,13.35pt" to="467.7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mVDQIAAC4EAAAOAAAAZHJzL2Uyb0RvYy54bWysU82O0zAQviPxDpbvNEm3XZao6R52VS4I&#10;Kn4ewHXsxpL/ZJv+3IAzUh+BV+CwSCst8AzJGzF2s9kVIK2EyMHxjOf7ZubzeHa+UxJtmPPC6AoX&#10;oxwjpqmphV5X+N3bxZMzjHwguibSaFbhPfP4fP740WxrSzY2jZE1cwhItC+3tsJNCLbMMk8bpogf&#10;Gcs0HHLjFAlgunVWO7IFdiWzcZ6fZlvjausMZd6D9/J4iOeJn3NGwyvOPQtIVhhqC2l1aV3FNZvP&#10;SLl2xDaC9mWQf6hCEaEh6UB1SQJB7534g0oJ6ow3PIyoUZnhXFCWeoBuivy3bt40xLLUC4jj7SCT&#10;/3+09OVm6ZCoK3w6xUgTBXfUfuk+dIf2e/u1O6DuY/uz/dZetdftj/a6+wT7m+4z7ONhe9O7Dwjg&#10;oOXW+hIoL/TS9Za3SxeF2XGn4h9aRruk/37Qn+0CouAszp5NJ0+hDgpnxUkxmUzTDWV3cOt8eM6M&#10;QnFTYSl0FIiUZPPCB0gJobch0S11XL2Rol4IKZPh1qsL6dCGwEgsFjl8sXIA3gsDK0Kz2M+xg7QL&#10;e8mOtK8ZB9Wg5pOUPs0rG2gJpUyHcc8rNURHGIcSBmD+MLCPj1CWZnkAjx8GD4iU2egwgJXQxv2N&#10;IOyKvmR+jL9V4Nh3lGBl6n262yQNDGVSrn9Acerv2wl+98znvwAAAP//AwBQSwMEFAAGAAgAAAAh&#10;AIzz2PneAAAACgEAAA8AAABkcnMvZG93bnJldi54bWxMj01PwzAMhu9I/IfISNxYugW6rWs6IVAl&#10;rmw77Og17odokqpJt/LvMSc42n70+nnz/Wx7caUxdN5pWC4SEOQqbzrXaDgdy6cNiBDRGey9Iw3f&#10;FGBf3N/lmBl/c590PcRGcIgLGWpoYxwyKUPVksWw8AM5vtV+tBh5HBtpRrxxuO3lKklSabFz/KHF&#10;gd5aqr4Ok9WgbL08nspyqgmTTTm9n4dz96H148P8ugMRaY5/MPzqszoU7HTxkzNB9BpSlW4Z1bBK&#10;1yAY2KqXZxAXXii1Blnk8n+F4gcAAP//AwBQSwECLQAUAAYACAAAACEAtoM4kv4AAADhAQAAEwAA&#10;AAAAAAAAAAAAAAAAAAAAW0NvbnRlbnRfVHlwZXNdLnhtbFBLAQItABQABgAIAAAAIQA4/SH/1gAA&#10;AJQBAAALAAAAAAAAAAAAAAAAAC8BAABfcmVscy8ucmVsc1BLAQItABQABgAIAAAAIQAVQsmVDQIA&#10;AC4EAAAOAAAAAAAAAAAAAAAAAC4CAABkcnMvZTJvRG9jLnhtbFBLAQItABQABgAIAAAAIQCM89j5&#10;3gAAAAoBAAAPAAAAAAAAAAAAAAAAAGcEAABkcnMvZG93bnJldi54bWxQSwUGAAAAAAQABADzAAAA&#10;cgUAAAAA&#10;" strokecolor="red" strokeweight="3pt">
            <v:shadow on="t" color="black" opacity="22937f" origin=",.5" offset="0,.63889mm"/>
          </v:line>
        </w:pict>
      </w:r>
      <w:r w:rsidR="00712405" w:rsidRPr="00712405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153035</wp:posOffset>
            </wp:positionV>
            <wp:extent cx="190754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56" y="21447"/>
                <wp:lineTo x="21356" y="0"/>
                <wp:lineTo x="0" y="0"/>
              </wp:wrapPolygon>
            </wp:wrapTight>
            <wp:docPr id="37" name="Рисунок 37" descr="C:\Users\Dmitriy Komoloff\Desktop\Фото жилой дом Пречистенка\e7b073b4a97e18be32fbb915569fe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mitriy Komoloff\Desktop\Фото жилой дом Пречистенка\e7b073b4a97e18be32fbb915569febc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F6F" w:rsidRPr="00A60C39" w:rsidRDefault="00171281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 xml:space="preserve">фиксировать самозакрывающиеся двери лестничных клеток, коридоров, холлов и тамбуров в открытом положении (если для этих целей не используются </w:t>
      </w:r>
      <w:r w:rsidR="00712405" w:rsidRPr="00A60C39">
        <w:rPr>
          <w:rFonts w:ascii="Calibri" w:hAnsi="Calibri" w:cs="Arial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-715645</wp:posOffset>
            </wp:positionV>
            <wp:extent cx="7562850" cy="107334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F6F" w:rsidRPr="00A60C39">
        <w:rPr>
          <w:rFonts w:ascii="Calibri" w:hAnsi="Calibri" w:cs="Arial"/>
          <w:sz w:val="40"/>
          <w:szCs w:val="40"/>
        </w:rPr>
        <w:t>устройства, автоматически срабатывающие при пожаре), а также снимать их;</w:t>
      </w:r>
    </w:p>
    <w:p w:rsidR="00171281" w:rsidRPr="00A60C39" w:rsidRDefault="00B51CD9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473408" behindDoc="1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-723900</wp:posOffset>
            </wp:positionV>
            <wp:extent cx="7562850" cy="107334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405" w:rsidRPr="00712405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311785</wp:posOffset>
            </wp:positionV>
            <wp:extent cx="1384300" cy="1038225"/>
            <wp:effectExtent l="0" t="0" r="6350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38" name="Рисунок 38" descr="C:\Users\Dmitriy Komoloff\Desktop\Фото жилой дом Пречистенка\S40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mitriy Komoloff\Desktop\Фото жилой дом Пречистенка\S40200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F6F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6" o:spid="_x0000_s1035" style="position:absolute;left:0;text-align:left;z-index:251917824;visibility:visible;mso-width-relative:margin;mso-height-relative:margin" from="-115.5pt,3.65pt" to="-9.75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bKDAIAAC0EAAAOAAAAZHJzL2Uyb0RvYy54bWysU82O0zAQviPxDpbvNGlLC0RN97CrckFQ&#10;8fMArmO3lvwn2zTpDTgj9RF4BQ6LtNICz5C8EWM3m10B0kqIHBzPeL5vZj6PF2eNkmjPnBdGl3g8&#10;yjFimppK6G2J371dPXqKkQ9EV0QazUp8YB6fLR8+WNS2YBOzM7JiDgGJ9kVtS7wLwRZZ5umOKeJH&#10;xjINh9w4RQKYbptVjtTArmQ2yfN5VhtXWWco8x68F6dDvEz8nDMaXnHuWUCyxFBbSKtL6yau2XJB&#10;iq0jdidoXwb5hyoUERqSDlQXJBD03ok/qJSgznjDw4galRnOBWWpB+hmnP/WzZsdsSz1AuJ4O8jk&#10;/x8tfblfOySqEs/nGGmi4I7aL92H7th+b792R9R9bH+239rL9qr90V51n2B/3X2GfTxsr3v3EQEc&#10;tKytL4DyXK9db3m7dlGYhjsV/9AyapL+h0F/1gREwTmePp7mkxlGFM6ePRnPZumCslu0dT48Z0ah&#10;uCmxFDrqQwqyf+EDZITQm5Doljqu3khRrYSUyXDbzbl0aE9gIlarHL5YOADvhIEVoVls59RA2oWD&#10;ZCfa14yDaFDyNKVP48oGWkIp02HS80oN0RHGoYQBmN8P7OMjlKVRHsCT+8EDImU2OgxgJbRxfyMI&#10;zbgvmZ/ibxQ49R0l2JjqkK42SQMzmZTr308c+rt2gt++8uUvAAAA//8DAFBLAwQUAAYACAAAACEA&#10;3U1XH94AAAAKAQAADwAAAGRycy9kb3ducmV2LnhtbEyPy07DMBBF90j8gzVI7FI7jWhLiFMhUCS2&#10;tF10OY0nDxHbUey04e8ZVrAczdG95xb7xQ7iSlPovdOQrhQIcrU3vWs1nI5VsgMRIjqDg3ek4ZsC&#10;7Mv7uwJz42/uk66H2AoOcSFHDV2MYy5lqDuyGFZ+JMe/xk8WI59TK82ENw63g1wrtZEWe8cNHY70&#10;1lH9dZithsw26fFUVXNDqHbV/H4ez/2H1o8Py+sLiEhL/IPhV5/VoWSni5+dCWLQkKyzlMdEDdsM&#10;BANJ+vwE4sLkRmUgy0L+n1D+AAAA//8DAFBLAQItABQABgAIAAAAIQC2gziS/gAAAOEBAAATAAAA&#10;AAAAAAAAAAAAAAAAAABbQ29udGVudF9UeXBlc10ueG1sUEsBAi0AFAAGAAgAAAAhADj9If/WAAAA&#10;lAEAAAsAAAAAAAAAAAAAAAAALwEAAF9yZWxzLy5yZWxzUEsBAi0AFAAGAAgAAAAhAFPfBsoMAgAA&#10;LQQAAA4AAAAAAAAAAAAAAAAALgIAAGRycy9lMm9Eb2MueG1sUEsBAi0AFAAGAAgAAAAhAN1NVx/e&#10;AAAACgEAAA8AAAAAAAAAAAAAAAAAZgQAAGRycy9kb3ducmV2LnhtbFBLBQYAAAAABAAEAPMAAABx&#10;BQAAAAA=&#10;" strokecolor="red" strokeweight="3pt">
            <v:shadow on="t" color="black" opacity="22937f" origin=",.5" offset="0,.63889mm"/>
          </v:line>
        </w:pict>
      </w:r>
      <w:r w:rsidR="00171281" w:rsidRPr="00A60C39">
        <w:rPr>
          <w:rFonts w:ascii="Calibri" w:hAnsi="Calibri" w:cs="Arial"/>
          <w:sz w:val="40"/>
          <w:szCs w:val="40"/>
        </w:rPr>
        <w:t>-</w:t>
      </w:r>
      <w:r w:rsidR="00D01F6F" w:rsidRPr="00A60C39">
        <w:rPr>
          <w:rFonts w:ascii="Calibri" w:hAnsi="Calibri" w:cs="Arial"/>
          <w:sz w:val="40"/>
          <w:szCs w:val="40"/>
        </w:rPr>
        <w:t> закрывать жалюзи или остеклять переходы воздушных зон в незадымляемых лестничных клетках;</w:t>
      </w:r>
    </w:p>
    <w:p w:rsidR="00171281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7" o:spid="_x0000_s1034" style="position:absolute;left:0;text-align:left;z-index:251922944;visibility:visible;mso-width-relative:margin;mso-height-relative:margin" from="406.95pt,9.15pt" to="468.45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vECQIAAC0EAAAOAAAAZHJzL2Uyb0RvYy54bWysU81u1DAQviPxDpbvbJKttq2izfbQarkg&#10;WAF9AK9jbyz5T7bZnxtwRtpH4BU4gFSpwDMkb8TYSdMKkCohcnBm7Pm+mfk8nl/slURb5rwwusLF&#10;JMeIaWpqoTcVvn67fHaOkQ9E10QazSp8YB5fLJ4+me9syaamMbJmDgGJ9uXOVrgJwZZZ5mnDFPET&#10;Y5mGQ26cIgFct8lqR3bArmQ2zfPTbGdcbZ2hzHvYveoP8SLxc85oeMW5ZwHJCkNtIa0ureu4Zos5&#10;KTeO2EbQoQzyD1UoIjQkHamuSCDonRN/UClBnfGGhwk1KjOcC8pSD9BNkf/WzZuGWJZ6AXG8HWXy&#10;/4+WvtyuHBJ1hU/PMNJEwR21n7v33bH93n7pjqj70P5sv7Vf25v2R3vTfQT7tvsEdjxsb4ftIwI4&#10;aLmzvgTKS71yg+ftykVh9typ+IeW0T7pfxj1Z/uAKGyenRf5DG6JwlFxMpvOwAGa7B5tnQ/PmVEo&#10;GhWWQkd9SEm2L3zoQ+9C4rbUcfVGinoppEyO26wvpUNbAhOxXObwDTkehEHGCM1iO30DyQoHyXra&#10;14yDaFDySUqfxpWNtIRSpsN04JUaoiOMQwkjMH8cOMRHKEujPIKnj4NHRMpsdBjBSmjj/kYQ9sVQ&#10;Mu/j7xTo+44SrE19SFebpIGZTLczvJ849A/9BL9/5YtfAAAA//8DAFBLAwQUAAYACAAAACEALl30&#10;1t0AAAAKAQAADwAAAGRycy9kb3ducmV2LnhtbEyPTWvDMAyG74P9B6PBbquTGkqaximjJbDr2h56&#10;VGPlg8V2iJ02+/fTTttReh9ePSr2ix3EnabQe6chXSUgyNXe9K7VcDlXbxmIENEZHLwjDd8UYF8+&#10;PxWYG/9wn3Q/xVZwiQs5auhiHHMpQ92RxbDyIznOGj9ZjDxOrTQTPrjcDnKdJBtpsXd8ocORDh3V&#10;X6fZalC2Sc+XqpobwiSr5uN1vPYfWr++LO87EJGW+AfDrz6rQ8lONz87E8SgIUvVllEOMgWCga3a&#10;8OKmYa1SBbIs5P8Xyh8AAAD//wMAUEsBAi0AFAAGAAgAAAAhALaDOJL+AAAA4QEAABMAAAAAAAAA&#10;AAAAAAAAAAAAAFtDb250ZW50X1R5cGVzXS54bWxQSwECLQAUAAYACAAAACEAOP0h/9YAAACUAQAA&#10;CwAAAAAAAAAAAAAAAAAvAQAAX3JlbHMvLnJlbHNQSwECLQAUAAYACAAAACEALPJ7xAkCAAAtBAAA&#10;DgAAAAAAAAAAAAAAAAAuAgAAZHJzL2Uyb0RvYy54bWxQSwECLQAUAAYACAAAACEALl301t0AAAAK&#10;AQAADwAAAAAAAAAAAAAAAABjBAAAZHJzL2Rvd25yZXYueG1sUEsFBgAAAAAEAAQA8wAAAG0FAAAA&#10;AA==&#10;" strokecolor="red" strokeweight="3pt">
            <v:shadow on="t" color="black" opacity="22937f" origin=",.5" offset="0,.63889mm"/>
          </v:line>
        </w:pict>
      </w:r>
      <w:r w:rsidR="00712405" w:rsidRPr="00712405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128905</wp:posOffset>
            </wp:positionV>
            <wp:extent cx="770890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0817" y="21336"/>
                <wp:lineTo x="20817" y="0"/>
                <wp:lineTo x="0" y="0"/>
              </wp:wrapPolygon>
            </wp:wrapTight>
            <wp:docPr id="39" name="Рисунок 39" descr="C:\Users\Dmitriy Komoloff\Desktop\Фото жилой дом Пречистенка\S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mitriy Komoloff\Desktop\Фото жилой дом Пречистенка\S4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F6F" w:rsidRPr="00A60C39" w:rsidRDefault="00171281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заменять армированное стекло обычн</w:t>
      </w:r>
      <w:r w:rsidR="00367518" w:rsidRPr="00A60C39">
        <w:rPr>
          <w:rFonts w:ascii="Calibri" w:hAnsi="Calibri" w:cs="Arial"/>
          <w:sz w:val="40"/>
          <w:szCs w:val="40"/>
        </w:rPr>
        <w:t>ым в остеклении дверей и фрамуг;</w:t>
      </w:r>
    </w:p>
    <w:p w:rsidR="00367518" w:rsidRPr="00A60C39" w:rsidRDefault="00367518" w:rsidP="00367518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367518" w:rsidRPr="00A60C39" w:rsidRDefault="00367518" w:rsidP="00367518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- устанавливать в лестничных клетках внешние блоки кондиционеров;</w:t>
      </w:r>
    </w:p>
    <w:p w:rsidR="00367518" w:rsidRPr="00A60C39" w:rsidRDefault="00367518" w:rsidP="00367518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367518" w:rsidRPr="00A60C39" w:rsidRDefault="00B849DA" w:rsidP="00367518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8" o:spid="_x0000_s1033" style="position:absolute;left:0;text-align:left;z-index:251924992;visibility:visible;mso-width-relative:margin;mso-height-relative:margin" from="301.95pt,35.1pt" to="466.2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9Z9DAIAAC4EAAAOAAAAZHJzL2Uyb0RvYy54bWysU82O0zAQviPxDpbvNGlQyxI13cOuygVB&#10;xc8DuI7dWvKfbNOkN+CM1EfgFTiAtNICz5C8EWM3m10B0kqIHBzPeL5vZj6PF+etkmjPnBdGV3g6&#10;yTFimppa6G2F375ZPTrDyAeiayKNZhU+MI/Plw8fLBpbssLsjKyZQ0CifdnYCu9CsGWWebpjiviJ&#10;sUzDITdOkQCm22a1Iw2wK5kVeT7PGuNq6wxl3oP38nSIl4mfc0bDS849C0hWGGoLaXVp3cQ1Wy5I&#10;uXXE7gQdyiD/UIUiQkPSkeqSBILeOfEHlRLUGW94mFCjMsO5oCz1AN1M89+6eb0jlqVeQBxvR5n8&#10;/6OlL/Zrh0Rd4TnclCYK7qj73L/vj9337kt/RP2H7mf3rfvaXXU/uqv+I+yv+0+wj4fd9eA+IoCD&#10;lo31JVBe6LUbLG/XLgrTcqfiH1pGbdL/MOrP2oAoOIv8bPb0yQwjCmfT2byY5umGslu4dT48Y0ah&#10;uKmwFDoKREqyf+4DpITQm5Doljqu3khRr4SUyXDbzYV0aE9gJFarHL5YOQDvhIEVoVns59RB2oWD&#10;ZCfaV4yDalDz45Q+zSsbaQmlTIdi4JUaoiOMQwkjML8fOMRHKEuzPIKL+8EjImU2OoxgJbRxfyMI&#10;7XQomZ/ibxQ49R0l2Jj6kO42SQNDmZQbHlCc+rt2gt8+8+UvAAAA//8DAFBLAwQUAAYACAAAACEA&#10;Ok7o190AAAAKAQAADwAAAGRycy9kb3ducmV2LnhtbEyPTW+DMAxA75P2HyJP2m1NgIm2jFBNm5B2&#10;XdtDjy6YD40kiISW/vt6p+1o+en5Od8tZhAXmnzvrIZopUCQrVzd21bD8VC+bED4gLbGwVnScCMP&#10;u+LxIcesdlf7TZd9aAVLrM9QQxfCmEnpq44M+pUbyfKucZPBwOPUynrCK8vNIGOlUmmwt3yhw5E+&#10;Oqp+9rPRkJgmOhzLcm4I1aacP0/jqf/S+vlpeX8DEWgJfzD85nM6FNx0drOtvRg0pCrZMqphrWIQ&#10;DGyT+BXEme1RGoMscvn/heIOAAD//wMAUEsBAi0AFAAGAAgAAAAhALaDOJL+AAAA4QEAABMAAAAA&#10;AAAAAAAAAAAAAAAAAFtDb250ZW50X1R5cGVzXS54bWxQSwECLQAUAAYACAAAACEAOP0h/9YAAACU&#10;AQAACwAAAAAAAAAAAAAAAAAvAQAAX3JlbHMvLnJlbHNQSwECLQAUAAYACAAAACEA1ffWfQwCAAAu&#10;BAAADgAAAAAAAAAAAAAAAAAuAgAAZHJzL2Uyb0RvYy54bWxQSwECLQAUAAYACAAAACEAOk7o190A&#10;AAAKAQAADwAAAAAAAAAAAAAAAABmBAAAZHJzL2Rvd25yZXYueG1sUEsFBgAAAAAEAAQA8wAAAHAF&#10;AAAAAA==&#10;" strokecolor="red" strokeweight="3pt">
            <v:shadow on="t" color="black" opacity="22937f" origin=",.5" offset="0,.63889mm"/>
          </v:line>
        </w:pict>
      </w:r>
      <w:r w:rsidR="0019635D" w:rsidRPr="0019635D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439420</wp:posOffset>
            </wp:positionV>
            <wp:extent cx="2108200" cy="1581150"/>
            <wp:effectExtent l="0" t="0" r="6350" b="0"/>
            <wp:wrapTight wrapText="bothSides">
              <wp:wrapPolygon edited="0">
                <wp:start x="0" y="0"/>
                <wp:lineTo x="0" y="21340"/>
                <wp:lineTo x="21470" y="21340"/>
                <wp:lineTo x="21470" y="0"/>
                <wp:lineTo x="0" y="0"/>
              </wp:wrapPolygon>
            </wp:wrapTight>
            <wp:docPr id="41" name="Рисунок 41" descr="C:\Users\Dmitriy Komoloff\Desktop\Фото жилой дом Пречистенка\img_2085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mitriy Komoloff\Desktop\Фото жилой дом Пречистенка\img_208596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7518" w:rsidRPr="00A60C39">
        <w:rPr>
          <w:rFonts w:ascii="Calibri" w:hAnsi="Calibri" w:cs="Arial"/>
          <w:sz w:val="40"/>
          <w:szCs w:val="40"/>
        </w:rPr>
        <w:t xml:space="preserve">- устраивать в лестничных клетках и поэтажных коридорах кладовые и другие подсобные помещения, а также хранить под лестничными маршами и на лестничных площадках вещи, мебель и другие горючие материалы; </w:t>
      </w:r>
    </w:p>
    <w:p w:rsidR="00367518" w:rsidRPr="00A60C39" w:rsidRDefault="00367518" w:rsidP="00367518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43F05" w:rsidRPr="00A60C39" w:rsidRDefault="00D43F05" w:rsidP="00D43F05">
      <w:pPr>
        <w:spacing w:after="0" w:line="240" w:lineRule="auto"/>
        <w:ind w:firstLine="708"/>
        <w:jc w:val="center"/>
        <w:rPr>
          <w:rFonts w:ascii="Calibri" w:hAnsi="Calibri" w:cs="Arial"/>
          <w:b/>
          <w:color w:val="FF0000"/>
          <w:sz w:val="40"/>
          <w:szCs w:val="40"/>
        </w:rPr>
      </w:pPr>
      <w:r w:rsidRPr="00A60C39">
        <w:rPr>
          <w:rFonts w:ascii="Calibri" w:hAnsi="Calibri" w:cs="Arial"/>
          <w:b/>
          <w:color w:val="FF0000"/>
          <w:sz w:val="40"/>
          <w:szCs w:val="40"/>
        </w:rPr>
        <w:t>СОДЕРЖАНИЕ ЭЛЕКТРОСЕТЕЙ И ЭЛЕКТРООБОРУДОВАНИЯ В ЖИЛЫХ ДОМАХ</w:t>
      </w:r>
    </w:p>
    <w:p w:rsidR="00D43F05" w:rsidRPr="00A60C39" w:rsidRDefault="00D43F05" w:rsidP="00D43F05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D43F05" w:rsidP="00D43F05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При эксплуатации электросетей и электрооборудования в жилых домах </w:t>
      </w:r>
      <w:r w:rsidRPr="00A60C39">
        <w:rPr>
          <w:rFonts w:ascii="Calibri" w:hAnsi="Calibri" w:cs="Arial"/>
          <w:color w:val="FF0000"/>
          <w:sz w:val="40"/>
          <w:szCs w:val="40"/>
        </w:rPr>
        <w:t>ЗАПРЕЩАЕТСЯ</w:t>
      </w:r>
      <w:r w:rsidR="00D01F6F" w:rsidRPr="00A60C39">
        <w:rPr>
          <w:rFonts w:ascii="Calibri" w:hAnsi="Calibri" w:cs="Arial"/>
          <w:sz w:val="40"/>
          <w:szCs w:val="40"/>
        </w:rPr>
        <w:t>:</w:t>
      </w:r>
    </w:p>
    <w:p w:rsidR="00D43F05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69" o:spid="_x0000_s1032" style="position:absolute;left:0;text-align:left;z-index:251930112;visibility:visible;mso-width-relative:margin;mso-height-relative:margin" from="-103.45pt,8.7pt" to="-8.95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tfCQIAAC4EAAAOAAAAZHJzL2Uyb0RvYy54bWysU0tuFDEQ3SNxB8t7pj8oA2lNTxaJhg2C&#10;EZ8DeNz2jCX/ZJv57IA10hyBK7AAKVKAM3TfKGV3pxMFpEiIXrjLdr1XVa/Ks7O9kmjLnBdG17iY&#10;5BgxTU0j9LrG798tnjzHyAeiGyKNZjU+MI/P5o8fzXa2YqXZGNkwh4BE+2pna7wJwVZZ5umGKeIn&#10;xjINl9w4RQJs3TprHNkBu5JZmefTbGdcY52hzHs4vegv8Tzxc85oeM25ZwHJGkNuIa0urau4ZvMZ&#10;qdaO2I2gQxrkH7JQRGgIOlJdkEDQByf+oFKCOuMNDxNqVGY4F5SlGqCaIr9XzdsNsSzVAuJ4O8rk&#10;/x8tfbVdOiSaGk9PMdJEQY/ar93H7tj+bL91R9R9an+3P9rv7WX7q73sPoN91X0BO162V8PxEQEc&#10;tNxZXwHluV66Yeft0kVh9typ+IeS0T7pfxj1Z/uAKBwW0NHiBNpE4a6Y5qfPypPImt3CrfPhBTMK&#10;RaPGUugoEKnI9qUPveuNSzyWOq7eSNEshJRp49arc+nQlsBILBY5fEOMO24QMUKzWE9fQbLCQbKe&#10;9g3joBrk/DSFT/PKRlpCKdOhHHilBu8I45DCCMwfBg7+EcrSLI/g8mHwiEiRjQ4jWAlt3N8Iwr4Y&#10;Uua9/40Cfd1RgpVpDqm3SRoYytSd4QHFqb+7T/DbZz6/BgAA//8DAFBLAwQUAAYACAAAACEAzasB&#10;vd4AAAALAQAADwAAAGRycy9kb3ducmV2LnhtbEyPTU/DMAyG70j8h8hIu3VJC1q30nRCoEpc2XbY&#10;0WvdD9EkVZNu3b/HnOBov49eP873ixnElSbfO6shXisQZCtX97bVcDqW0RaED2hrHJwlDXfysC8e&#10;H3LManezX3Q9hFZwifUZauhCGDMpfdWRQb92I1nOGjcZDDxOrawnvHG5GWSi1EYa7C1f6HCk946q&#10;78NsNDybJj6eynJuCNW2nD/O47n/1Hr1tLy9ggi0hD8YfvVZHQp2urjZ1l4MGqJEbXbMcpK+gGAi&#10;ilNeXDQkqdqBLHL5/4fiBwAA//8DAFBLAQItABQABgAIAAAAIQC2gziS/gAAAOEBAAATAAAAAAAA&#10;AAAAAAAAAAAAAABbQ29udGVudF9UeXBlc10ueG1sUEsBAi0AFAAGAAgAAAAhADj9If/WAAAAlAEA&#10;AAsAAAAAAAAAAAAAAAAALwEAAF9yZWxzLy5yZWxzUEsBAi0AFAAGAAgAAAAhAPju+18JAgAALgQA&#10;AA4AAAAAAAAAAAAAAAAALgIAAGRycy9lMm9Eb2MueG1sUEsBAi0AFAAGAAgAAAAhAM2rAb3eAAAA&#10;CwEAAA8AAAAAAAAAAAAAAAAAYwQAAGRycy9kb3ducmV2LnhtbFBLBQYAAAAABAAEAPMAAABuBQAA&#10;AAA=&#10;" strokecolor="red" strokeweight="3pt">
            <v:shadow on="t" color="black" opacity="22937f" origin=",.5" offset="0,.63889mm"/>
          </v:line>
        </w:pict>
      </w:r>
      <w:r w:rsidR="00B51CD9" w:rsidRPr="000307FA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104140</wp:posOffset>
            </wp:positionV>
            <wp:extent cx="1214120" cy="1619250"/>
            <wp:effectExtent l="0" t="0" r="5080" b="0"/>
            <wp:wrapTight wrapText="bothSides">
              <wp:wrapPolygon edited="0">
                <wp:start x="0" y="0"/>
                <wp:lineTo x="0" y="21346"/>
                <wp:lineTo x="21351" y="21346"/>
                <wp:lineTo x="21351" y="0"/>
                <wp:lineTo x="0" y="0"/>
              </wp:wrapPolygon>
            </wp:wrapTight>
            <wp:docPr id="42" name="Рисунок 42" descr="C:\Users\Dmitriy Komoloff\Desktop\Фото жилой дом Пречистенка\provod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mitriy Komoloff\Desktop\Фото жилой дом Пречистенка\provodka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F6F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эксплуатировать электропровода и кабели с видимыми нарушениями изоляции;</w:t>
      </w:r>
    </w:p>
    <w:p w:rsidR="00D43F05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lastRenderedPageBreak/>
        <w:pict>
          <v:line id="Прямая соединительная линия 70" o:spid="_x0000_s1031" style="position:absolute;left:0;text-align:left;z-index:251935232;visibility:visible;mso-width-relative:margin;mso-height-relative:margin" from="385.2pt,2.55pt" to="467.7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MXCAIAAC4EAAAOAAAAZHJzL2Uyb0RvYy54bWysU82O0zAQviPxDpbvNEn5KYqa7mFX5YKg&#10;4ucBXMduLflPtmnSG3BG6iPwChxAWmmBZ0jeiLGTza4AaSVEDs6MPd83M5/Hy7NWSXRgzgujK1zM&#10;coyYpqYWelfht2/WD55i5APRNZFGswofmcdnq/v3lo0t2dzsjayZQ0CifdnYCu9DsGWWebpniviZ&#10;sUzDITdOkQCu22W1Iw2wK5nN8/xJ1hhXW2co8x52L4ZDvEr8nDMaXnLuWUCywlBbSKtL6zau2WpJ&#10;yp0jdi/oWAb5hyoUERqSTlQXJBD0zok/qJSgznjDw4walRnOBWWpB+imyH/r5vWeWJZ6AXG8nWTy&#10;/4+WvjhsHBJ1hRcgjyYK7qj73L/vT9337kt/Qv2H7mf3rfvaXXY/usv+I9hX/Sew42F3NW6fEMBB&#10;y8b6EijP9caNnrcbF4VpuVPxDy2jNul/nPRnbUAUNov80WLxGOqgcFbA9RbgAE92A7fOh2fMKBSN&#10;Ckuho0CkJIfnPgyh1yFxW+q4eiNFvRZSJsfttufSoQOBkVivc/jGHLfCIGOEZrGfoYNkhaNkA+0r&#10;xkE1qPlhSp/mlU20hFKmw3zklRqiI4xDCRMwvxs4xkcoS7M8ged3gydEymx0mMBKaOP+RhDaYiyZ&#10;D/HXCgx9Rwm2pj6mu03SwFCm2xkfUJz6236C3zzz1S8AAAD//wMAUEsDBBQABgAIAAAAIQDfMdDp&#10;3AAAAAkBAAAPAAAAZHJzL2Rvd25yZXYueG1sTI/LTsMwEEX3SPyDNUjsqB36DnEqRBWJLW0XXU7j&#10;yUPEdhQ7bfr3DCtYXt2jO2ey3WQ7caUhtN5pSGYKBLnSm9bVGk7H4mUDIkR0BjvvSMOdAuzyx4cM&#10;U+Nv7ouuh1gLHnEhRQ1NjH0qZSgbshhmvifHXeUHi5HjUEsz4I3HbSdflVpJi63jCw329NFQ+X0Y&#10;rYa5rZLjqSjGilBtinF/7s/tp9bPT9P7G4hIU/yD4Vef1SFnp4sfnQmi07BeqwWjGpYJCO638yXn&#10;C4PbRQIyz+T/D/IfAAAA//8DAFBLAQItABQABgAIAAAAIQC2gziS/gAAAOEBAAATAAAAAAAAAAAA&#10;AAAAAAAAAABbQ29udGVudF9UeXBlc10ueG1sUEsBAi0AFAAGAAgAAAAhADj9If/WAAAAlAEAAAsA&#10;AAAAAAAAAAAAAAAALwEAAF9yZWxzLy5yZWxzUEsBAi0AFAAGAAgAAAAhAJ6WYxcIAgAALgQAAA4A&#10;AAAAAAAAAAAAAAAALgIAAGRycy9lMm9Eb2MueG1sUEsBAi0AFAAGAAgAAAAhAN8x0OncAAAACQEA&#10;AA8AAAAAAAAAAAAAAAAAYgQAAGRycy9kb3ducmV2LnhtbFBLBQYAAAAABAAEAPMAAABrBQAAAAA=&#10;" strokecolor="red" strokeweight="3pt">
            <v:shadow on="t" color="black" opacity="22937f" origin=",.5" offset="0,.63889mm"/>
          </v:line>
        </w:pict>
      </w:r>
      <w:r w:rsidR="00B51CD9" w:rsidRPr="00A60C39">
        <w:rPr>
          <w:rFonts w:ascii="Calibri" w:hAnsi="Calibri" w:cs="Arial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-723900</wp:posOffset>
            </wp:positionV>
            <wp:extent cx="7562850" cy="107334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12E" w:rsidRPr="003A612E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11430</wp:posOffset>
            </wp:positionV>
            <wp:extent cx="1057275" cy="1233170"/>
            <wp:effectExtent l="0" t="0" r="9525" b="5080"/>
            <wp:wrapTight wrapText="bothSides">
              <wp:wrapPolygon edited="0">
                <wp:start x="0" y="0"/>
                <wp:lineTo x="0" y="21355"/>
                <wp:lineTo x="21405" y="21355"/>
                <wp:lineTo x="21405" y="0"/>
                <wp:lineTo x="0" y="0"/>
              </wp:wrapPolygon>
            </wp:wrapTight>
            <wp:docPr id="43" name="Рисунок 43" descr="C:\Users\Dmitriy Komoloff\Desktop\Фото жилой дом Пречистенка\Neispravnaya-ehlektroprovodka-v-detskom-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mitriy Komoloff\Desktop\Фото жилой дом Пречистенка\Neispravnaya-ehlektroprovodka-v-detskom-sad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F05" w:rsidRPr="00A60C39">
        <w:rPr>
          <w:rFonts w:ascii="Calibri" w:hAnsi="Calibri" w:cs="Arial"/>
          <w:sz w:val="40"/>
          <w:szCs w:val="40"/>
        </w:rPr>
        <w:t>-</w:t>
      </w:r>
      <w:r w:rsidR="00D01F6F" w:rsidRPr="00A60C39">
        <w:rPr>
          <w:rFonts w:ascii="Calibri" w:hAnsi="Calibri" w:cs="Arial"/>
          <w:sz w:val="40"/>
          <w:szCs w:val="40"/>
        </w:rPr>
        <w:t> пользоваться розетками,рубильниками, другими электроустановочными изделиями с повреждениями;</w:t>
      </w:r>
    </w:p>
    <w:p w:rsidR="00D43F05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-</w:t>
      </w:r>
      <w:r w:rsidR="00D01F6F" w:rsidRPr="00A60C39">
        <w:rPr>
          <w:rFonts w:ascii="Calibri" w:hAnsi="Calibri" w:cs="Arial"/>
          <w:sz w:val="40"/>
          <w:szCs w:val="40"/>
        </w:rPr>
        <w:t> 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</w:p>
    <w:p w:rsidR="00D43F05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71" o:spid="_x0000_s1030" style="position:absolute;left:0;text-align:left;z-index:251941376;visibility:visible;mso-width-relative:margin;mso-height-relative:margin" from="340.95pt,29.9pt" to="467.7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rSCQIAAC4EAAAOAAAAZHJzL2Uyb0RvYy54bWysU82O0zAQviPxDpbvNGkQuxA13cOuygVB&#10;xc8DuI7dWvKfbNOkN+CM1EfgFTiw0koLPEPyRoydbHYFSCshcnA89nzfzHwzXpy1SqI9c14YXeH5&#10;LMeIaWpqobcVfvd29egpRj4QXRNpNKvwgXl8tnz4YNHYkhVmZ2TNHAIS7cvGVngXgi2zzNMdU8TP&#10;jGUaLrlxigQw3TarHWmAXcmsyPOTrDGuts5Q5j2cXgyXeJn4OWc0vOLcs4BkhSG3kFaX1k1cs+WC&#10;lFtH7E7QMQ3yD1koIjQEnaguSCDovRN/UClBnfGGhxk1KjOcC8pSDVDNPP+tmjc7YlmqBcTxdpLJ&#10;/z9a+nK/dkjUFT6dY6SJgh51X/oP/bH73n3tj6j/2P3sLrtv3VX3o7vqP8H+uv8M+3jZXY/HRwRw&#10;0LKxvgTKc712o+Xt2kVhWu5U/EPJqE36Hyb9WRsQhcP5Sf7stHiCEYU7MHLocGTNbuHW+fCcGYXi&#10;psJS6CgQKcn+hQ+D641LPJY6rt5IUa+ElMlw2825dGhPYCRWqxy+McYdN4gYoVmsZ6gg7cJBsoH2&#10;NeOgGuT8OIVP88omWkIp06EYeaUG7wjjkMIEzO8Hjv4RytIsT+DifvCESJGNDhNYCW3c3whCm5oI&#10;xfPB/0aBoe4owcbUh9TbJA0MZerO+IDi1N+1E/z2mS9/AQAA//8DAFBLAwQUAAYACAAAACEAyw+q&#10;Gt4AAAAKAQAADwAAAGRycy9kb3ducmV2LnhtbEyPy07DMBBF90j8gzVI7KhjSqskjVMhUCS2tF10&#10;6caTh4jHUey04e8ZVrAczdG59xb7xQ3iilPoPWlQqwQEUu1tT62G07F6SkGEaMiawRNq+MYA+/L+&#10;rjC59Tf6xOshtoIlFHKjoYtxzKUMdYfOhJUfkfjX+MmZyOfUSjuZG8vdIJ+TZCud6YkTOjPiW4f1&#10;12F2GtauUcdTVc0NmiSt5vfzeO4/tH58WF53ICIu8Q+G3/pcHUrudPEz2SAGDdtUZYxq2GQ8gYFs&#10;vXkBcWG7UinIspD/J5Q/AAAA//8DAFBLAQItABQABgAIAAAAIQC2gziS/gAAAOEBAAATAAAAAAAA&#10;AAAAAAAAAAAAAABbQ29udGVudF9UeXBlc10ueG1sUEsBAi0AFAAGAAgAAAAhADj9If/WAAAAlAEA&#10;AAsAAAAAAAAAAAAAAAAALwEAAF9yZWxzLy5yZWxzUEsBAi0AFAAGAAgAAAAhAEJkatIJAgAALgQA&#10;AA4AAAAAAAAAAAAAAAAALgIAAGRycy9lMm9Eb2MueG1sUEsBAi0AFAAGAAgAAAAhAMsPqhreAAAA&#10;CgEAAA8AAAAAAAAAAAAAAAAAYwQAAGRycy9kb3ducmV2LnhtbFBLBQYAAAAABAAEAPMAAABuBQAA&#10;AAA=&#10;" strokecolor="red" strokeweight="3pt">
            <v:shadow on="t" color="black" opacity="22937f" origin=",.5" offset="0,.63889mm"/>
          </v:line>
        </w:pict>
      </w:r>
      <w:r w:rsidR="003A612E" w:rsidRPr="003A612E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382270</wp:posOffset>
            </wp:positionV>
            <wp:extent cx="1597660" cy="1619250"/>
            <wp:effectExtent l="0" t="0" r="2540" b="0"/>
            <wp:wrapTight wrapText="bothSides">
              <wp:wrapPolygon edited="0">
                <wp:start x="0" y="0"/>
                <wp:lineTo x="0" y="21346"/>
                <wp:lineTo x="21377" y="21346"/>
                <wp:lineTo x="21377" y="0"/>
                <wp:lineTo x="0" y="0"/>
              </wp:wrapPolygon>
            </wp:wrapTight>
            <wp:docPr id="44" name="Рисунок 44" descr="C:\Users\Dmitriy Komoloff\Desktop\Фото жилой дом Пречистенка\2026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mitriy Komoloff\Desktop\Фото жилой дом Пречистенка\202662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F05"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 xml:space="preserve"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 </w:t>
      </w:r>
    </w:p>
    <w:p w:rsidR="00D43F05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72" o:spid="_x0000_s1029" style="position:absolute;left:0;text-align:left;z-index:251948544;visibility:visible;mso-width-relative:margin;mso-height-relative:margin" from="-116.95pt,24pt" to="-8.2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i4CAIAAC0EAAAOAAAAZHJzL2Uyb0RvYy54bWysU0uO1DAQ3SNxB8t7Op8RwxB1ehYzajYI&#10;WnwO4HbsjiX/ZJv+7IA1Uh+BK7AAaaQBzpDciLKTyYwAaSREFpWyXe9V1XN5fr5XEm2Z88LoGhez&#10;HCOmqWmE3tT47ZvlozOMfCC6IdJoVuMD8/h88fDBfGcrVprWyIY5BCTaVztb4zYEW2WZpy1TxM+M&#10;ZRoOuXGKBFi6TdY4sgN2JbMyz0+znXGNdYYy72H3cjjEi8TPOaPhJeeeBSRrDLWFZF2y62izxZxU&#10;G0dsK+hYBvmHKhQRGpJOVJckEPTOiT+olKDOeMPDjBqVGc4FZakH6KbIf+vmdUssS72AON5OMvn/&#10;R0tfbFcOiabGT0qMNFFwR93n/n1/7L53X/oj6j90P7tv3dfuqvvRXfUfwb/uP4EfD7vrcfuIAA5a&#10;7qyvgPJCr9y48nblojB77lT8Q8ton/Q/TPqzfUAUNouTs6IoH2NE4ezpaZmDDzTZLdo6H54xo1B0&#10;aiyFjvqQimyf+zCE3oTEbamj9UaKZimkTAu3WV9Ih7YEJmK5zOEbc9wJg4wRmsV2hgaSFw6SDbSv&#10;GAfRoOSTlD6NK5toCaVMhyRIYoLoCONQwgTM7weO8RHK0ihP4PJ+8IRImY0OE1gJbdzfCMK+GKXg&#10;Q/yNAkPfUYK1aQ7papM0MJPpdsb3E4f+7jrBb1/54hcAAAD//wMAUEsDBBQABgAIAAAAIQBzU6qm&#10;3wAAAAsBAAAPAAAAZHJzL2Rvd25yZXYueG1sTI/LboMwEEX3lfoP1kTqjhhCGgHBRFUrpG6bZJGl&#10;A8NDwWOETUL/vtNVuxzN0b3n5ofFDOKOk+stKYjWIQikytY9tQrOpzJIQDivqdaDJVTwjQ4OxfNT&#10;rrPaPugL70ffCg4hl2kFnfdjJqWrOjTare2IxL/GTkZ7PqdW1pN+cLgZ5CYMd9Lonrih0yO+d1jd&#10;jrNREJsmOp3Lcm5Qh0k5f1zGS/+p1MtqeduD8Lj4Pxh+9VkdCna62plqJwYFwSaOU2YVbBMexUQQ&#10;7bYgroym6SvIIpf/NxQ/AAAA//8DAFBLAQItABQABgAIAAAAIQC2gziS/gAAAOEBAAATAAAAAAAA&#10;AAAAAAAAAAAAAABbQ29udGVudF9UeXBlc10ueG1sUEsBAi0AFAAGAAgAAAAhADj9If/WAAAAlAEA&#10;AAsAAAAAAAAAAAAAAAAALwEAAF9yZWxzLy5yZWxzUEsBAi0AFAAGAAgAAAAhAOAyuLgIAgAALQQA&#10;AA4AAAAAAAAAAAAAAAAALgIAAGRycy9lMm9Eb2MueG1sUEsBAi0AFAAGAAgAAAAhAHNTqqbfAAAA&#10;CwEAAA8AAAAAAAAAAAAAAAAAYgQAAGRycy9kb3ducmV2LnhtbFBLBQYAAAAABAAEAPMAAABuBQAA&#10;AAA=&#10;" strokecolor="red" strokeweight="3pt">
            <v:shadow on="t" color="black" opacity="22937f" origin=",.5" offset="0,.63889mm"/>
          </v:line>
        </w:pict>
      </w:r>
      <w:r w:rsidR="00560DE9" w:rsidRPr="00560DE9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307340</wp:posOffset>
            </wp:positionV>
            <wp:extent cx="137604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231" y="21376"/>
                <wp:lineTo x="21231" y="0"/>
                <wp:lineTo x="0" y="0"/>
              </wp:wrapPolygon>
            </wp:wrapTight>
            <wp:docPr id="45" name="Рисунок 45" descr="C:\Users\Dmitriy Komoloff\Desktop\Фото жилой дом Пречистенка\d9f5f93265b24502dc94edea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mitriy Komoloff\Desktop\Фото жилой дом Пречистенка\d9f5f93265b24502dc94edea8f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F6F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применять нестандартные (самодельные) электронагревательные приборы;</w:t>
      </w:r>
    </w:p>
    <w:p w:rsidR="00D43F05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73" o:spid="_x0000_s1028" style="position:absolute;left:0;text-align:left;z-index:251954688;visibility:visible;mso-width-relative:margin;mso-height-relative:margin" from="-232.5pt,23.1pt" to="-9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VWDAIAAC4EAAAOAAAAZHJzL2Uyb0RvYy54bWysU82O0zAQviPxDpbvNGkKSxU13cOuygVB&#10;xc8DuI7dWvKfbNOkN+CM1EfgFTiAtNICz5C8EWM3m10B0kqIHBzPeL5vZj6PF+etkmjPnBdGV3g6&#10;yTFimppa6G2F375ZPZpj5APRNZFGswofmMfny4cPFo0tWWF2RtbMISDRvmxshXch2DLLPN0xRfzE&#10;WKbhkBunSADTbbPakQbYlcyKPD/LGuNq6wxl3oP38nSIl4mfc0bDS849C0hWGGoLaXVp3cQ1Wy5I&#10;uXXE7gQdyiD/UIUiQkPSkeqSBILeOfEHlRLUGW94mFCjMsO5oCz1AN1M89+6eb0jlqVeQBxvR5n8&#10;/6OlL/Zrh0Rd4aczjDRRcEfd5/59f+y+d1/6I+o/dD+7b93X7qr70V31H2F/3X+CfTzsrgf3EQEc&#10;tGysL4HyQq/dYHm7dlGYljsV/9AyapP+h1F/1gZEwVnMZ/PHT+CaKJwV09nsLE83lN3CrfPhGTMK&#10;xU2FpdBRIFKS/XMfICWE3oREt9Rx9UaKeiWkTIbbbi6kQ3sCI7Fa5fDFygF4JwysCM1iP6cO0i4c&#10;JDvRvmIcVIOaZyl9mlc20hJKmQ7FwCs1REcYhxJGYH4/cIiPUJZmeQQX94NHRMpsdBjBSmjj/kYQ&#10;2ulQMj/F3yhw6jtKsDH1Id1tkgaGMik3PKA49XftBL995stfAAAA//8DAFBLAwQUAAYACAAAACEA&#10;jlbaXt4AAAALAQAADwAAAGRycy9kb3ducmV2LnhtbEyPTW+DMAyG75P6HyJX2o0GWIcQI1TTJqRd&#10;1/bQo0vMh0YSRELL/v2803a0/erx85aH1YziRrMfnFWQ7GIQZBunB9spOJ/qKAfhA1qNo7Ok4Js8&#10;HKrNQ4mFdnf7Sbdj6ARDrC9QQR/CVEjpm54M+p2byPKtdbPBwOPcST3jneFmlGkcZ9LgYPlDjxO9&#10;9dR8HRej4Mm0yelc10tLGOf18n6ZLsOHUo/b9fUFRKA1/IXhV5/VoWKnq1us9mJUEO2zZy4TFOyz&#10;FAQnoiTnxZXxeZqCrEr5v0P1AwAA//8DAFBLAQItABQABgAIAAAAIQC2gziS/gAAAOEBAAATAAAA&#10;AAAAAAAAAAAAAAAAAABbQ29udGVudF9UeXBlc10ueG1sUEsBAi0AFAAGAAgAAAAhADj9If/WAAAA&#10;lAEAAAsAAAAAAAAAAAAAAAAALwEAAF9yZWxzLy5yZWxzUEsBAi0AFAAGAAgAAAAhAPm0lVYMAgAA&#10;LgQAAA4AAAAAAAAAAAAAAAAALgIAAGRycy9lMm9Eb2MueG1sUEsBAi0AFAAGAAgAAAAhAI5W2l7e&#10;AAAACwEAAA8AAAAAAAAAAAAAAAAAZgQAAGRycy9kb3ducmV2LnhtbFBLBQYAAAAABAAEAPMAAABx&#10;BQAAAAA=&#10;" strokecolor="red" strokeweight="3pt">
            <v:shadow on="t" color="black" opacity="22937f" origin=",.5" offset="0,.63889mm"/>
          </v:line>
        </w:pict>
      </w:r>
    </w:p>
    <w:p w:rsidR="00D01F6F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 xml:space="preserve">оставлять без присмотра включенными в электрическую сеть электронагревательные приборы, </w:t>
      </w:r>
      <w:r w:rsidR="00560DE9" w:rsidRPr="00560DE9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-10160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46" name="Рисунок 46" descr="C:\Users\Dmitriy Komoloff\Desktop\Фото жилой дом Пречистенка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mitriy Komoloff\Desktop\Фото жилой дом Пречистенка\4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F6F" w:rsidRPr="00A60C39">
        <w:rPr>
          <w:rFonts w:ascii="Calibri" w:hAnsi="Calibri" w:cs="Arial"/>
          <w:sz w:val="40"/>
          <w:szCs w:val="40"/>
        </w:rPr>
        <w:t xml:space="preserve">а также другие бытовые электроприборы, в том числе находящиеся в </w:t>
      </w:r>
      <w:r w:rsidR="00B51CD9" w:rsidRPr="00A60C39">
        <w:rPr>
          <w:rFonts w:ascii="Calibri" w:hAnsi="Calibri" w:cs="Arial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539968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-724535</wp:posOffset>
            </wp:positionV>
            <wp:extent cx="7562850" cy="107334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F6F" w:rsidRPr="00A60C39">
        <w:rPr>
          <w:rFonts w:ascii="Calibri" w:hAnsi="Calibri" w:cs="Arial"/>
          <w:sz w:val="40"/>
          <w:szCs w:val="40"/>
        </w:rPr>
        <w:t>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D01F6F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размещать (складировать) в электрощитовых (у электрощитов), горючие (в том числе легковоспламеняющиеся) вещества и материалы;</w:t>
      </w:r>
    </w:p>
    <w:p w:rsidR="00D43F05" w:rsidRPr="00A60C39" w:rsidRDefault="00B849DA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40"/>
          <w:szCs w:val="40"/>
          <w:lang w:eastAsia="ru-RU"/>
        </w:rPr>
        <w:pict>
          <v:line id="Прямая соединительная линия 74" o:spid="_x0000_s1027" style="position:absolute;left:0;text-align:left;z-index:251961856;visibility:visible;mso-width-relative:margin;mso-height-relative:margin" from="375.45pt,11.65pt" to="466.9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uaCgIAAC4EAAAOAAAAZHJzL2Uyb0RvYy54bWysU0tuFDEQ3SNxB8t7pj+QCbSmJ4tEwwbB&#10;iM8BPG57xpJ/ss18dsAaaY7AFVgEKVKAM3TfiLK704kAKRKiF25Xud6rqufy7GyvJNoy54XRNS4m&#10;OUZMU9MIva7xu7eLR08x8oHohkijWY0PzOOz+cMHs52tWGk2RjbMISDRvtrZGm9CsFWWebphiviJ&#10;sUzDITdOkQCmW2eNIztgVzIr83ya7YxrrDOUeQ/ei/4QzxM/54yGV5x7FpCsMdQW0urSuoprNp+R&#10;au2I3Qg6lEH+oQpFhIakI9UFCQS9d+IPKiWoM97wMKFGZYZzQVnqAbop8t+6ebMhlqVeQBxvR5n8&#10;/6OlL7dLh0RT49MnGGmi4I7aL92H7th+b792R9R9bH+239rL9qr90V51n2B/3X2GfTxsrwf3EQEc&#10;tNxZXwHluV66wfJ26aIwe+5U/EPLaJ/0P4z6s31AFJxFMS3zE7gmCmfFNH92Wp5E1uwWbp0Pz5lR&#10;KG5qLIWOApGKbF/40IfehES31HH1RopmIaRMhluvzqVDWwIjsVjk8A057oRBxgjNYj99B2kXDpL1&#10;tK8ZB9Wg5scpfZpXNtISSpkO5cArNURHGIcSRmB+P3CIj1CWZnkEl/eDR0TKbHQYwUpo4/5GEPbF&#10;UDLv428U6PuOEqxMc0h3m6SBoUy3MzygOPV37QS/febzXwAAAP//AwBQSwMEFAAGAAgAAAAhAABY&#10;4ereAAAACgEAAA8AAABkcnMvZG93bnJldi54bWxMj01PwzAMhu9I/IfISNxYukVsXWk6TUOVuLLt&#10;sGPWuB+icaom3cq/x5zg6NePXj/Od7PrxQ3H0HnSsFwkIJAqbztqNJxP5UsKIkRD1vSeUMM3BtgV&#10;jw+5yay/0yfejrERXEIhMxraGIdMylC16ExY+AGJd7UfnYk8jo20o7lzuevlKknW0pmO+EJrBjy0&#10;WH0dJ6dBuXp5OpflVKNJ0nJ6vwyX7kPr56d5/wYi4hz/YPjVZ3Uo2OnqJ7JB9Bo2r8mWUQ0rpUAw&#10;sFWKgysHm3UKssjl/xeKHwAAAP//AwBQSwECLQAUAAYACAAAACEAtoM4kv4AAADhAQAAEwAAAAAA&#10;AAAAAAAAAAAAAAAAW0NvbnRlbnRfVHlwZXNdLnhtbFBLAQItABQABgAIAAAAIQA4/SH/1gAAAJQB&#10;AAALAAAAAAAAAAAAAAAAAC8BAABfcmVscy8ucmVsc1BLAQItABQABgAIAAAAIQAhUIuaCgIAAC4E&#10;AAAOAAAAAAAAAAAAAAAAAC4CAABkcnMvZTJvRG9jLnhtbFBLAQItABQABgAIAAAAIQAAWOHq3gAA&#10;AAoBAAAPAAAAAAAAAAAAAAAAAGQEAABkcnMvZG93bnJldi54bWxQSwUGAAAAAAQABADzAAAAbwUA&#10;AAAA&#10;" strokecolor="red" strokeweight="3pt">
            <v:shadow on="t" color="black" opacity="22937f" origin=",.5" offset="0,.63889mm"/>
          </v:line>
        </w:pict>
      </w:r>
      <w:r w:rsidR="00560DE9" w:rsidRPr="00560DE9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150495</wp:posOffset>
            </wp:positionV>
            <wp:extent cx="11620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46" y="21472"/>
                <wp:lineTo x="21246" y="0"/>
                <wp:lineTo x="0" y="0"/>
              </wp:wrapPolygon>
            </wp:wrapTight>
            <wp:docPr id="47" name="Рисунок 47" descr="C:\Users\Dmitriy Komoloff\Desktop\Фото жилой дом Пречистенка\provod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mitriy Komoloff\Desktop\Фото жилой дом Пречистенка\provodka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F6F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использовать временную электропроводку, а также удлинители для питания электроприборов, не предназначенных для проведения аварийных и других временных работ.</w:t>
      </w:r>
    </w:p>
    <w:p w:rsidR="00D43F05" w:rsidRPr="00A60C39" w:rsidRDefault="00D43F05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43F05" w:rsidRPr="00A60C39" w:rsidRDefault="00367518" w:rsidP="00367518">
      <w:pPr>
        <w:spacing w:after="0" w:line="240" w:lineRule="auto"/>
        <w:ind w:firstLine="708"/>
        <w:jc w:val="center"/>
        <w:rPr>
          <w:rFonts w:ascii="Calibri" w:hAnsi="Calibri" w:cs="Arial"/>
          <w:b/>
          <w:color w:val="FF0000"/>
          <w:sz w:val="40"/>
          <w:szCs w:val="40"/>
        </w:rPr>
      </w:pPr>
      <w:r w:rsidRPr="00A60C39">
        <w:rPr>
          <w:rFonts w:ascii="Calibri" w:hAnsi="Calibri" w:cs="Arial"/>
          <w:b/>
          <w:color w:val="FF0000"/>
          <w:sz w:val="40"/>
          <w:szCs w:val="40"/>
        </w:rPr>
        <w:t>СОДЕРЖАНИЕ СИСТЕМ ПРОТИВОПОЖАРНОЙ ЗАЩИТЫ</w:t>
      </w:r>
    </w:p>
    <w:p w:rsidR="00461EB8" w:rsidRPr="00A60C39" w:rsidRDefault="00461EB8" w:rsidP="00461EB8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3758DA" w:rsidRPr="00A60C39" w:rsidRDefault="00B51CD9" w:rsidP="00461EB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560DE9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2047875</wp:posOffset>
            </wp:positionV>
            <wp:extent cx="204152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65" y="21474"/>
                <wp:lineTo x="21365" y="0"/>
                <wp:lineTo x="0" y="0"/>
              </wp:wrapPolygon>
            </wp:wrapTight>
            <wp:docPr id="49" name="Рисунок 49" descr="C:\Users\Dmitriy Komoloff\Desktop\Фото жилой дом Пречистенка\Д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mitriy Komoloff\Desktop\Фото жилой дом Пречистенка\ДУ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DE9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16287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48" name="Рисунок 48" descr="C:\Users\Dmitriy Komoloff\Desktop\Фото жилой дом Пречистенка\П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mitriy Komoloff\Desktop\Фото жилой дом Пречистенка\ПК 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EB8" w:rsidRPr="00A60C39">
        <w:rPr>
          <w:rFonts w:ascii="Calibri" w:hAnsi="Calibri" w:cs="Arial"/>
          <w:sz w:val="40"/>
          <w:szCs w:val="40"/>
        </w:rPr>
        <w:t>Системы и средства противопожарной защиты жилого дома (автоматические установки пожаротушения и сигнализации, установки систем противодымной защиты, системы оповещения людей о пожаре, средства пожарной сигнализации, система внутреннего противопожарног</w:t>
      </w:r>
      <w:r w:rsidR="002B1226" w:rsidRPr="00A60C39">
        <w:rPr>
          <w:rFonts w:ascii="Calibri" w:hAnsi="Calibri" w:cs="Arial"/>
          <w:sz w:val="40"/>
          <w:szCs w:val="40"/>
        </w:rPr>
        <w:t xml:space="preserve">о водоснабжения, противопожарные двери, </w:t>
      </w:r>
      <w:r w:rsidR="002B1226" w:rsidRPr="00A60C39">
        <w:rPr>
          <w:rFonts w:ascii="Calibri" w:hAnsi="Calibri" w:cs="Arial"/>
          <w:sz w:val="40"/>
          <w:szCs w:val="40"/>
        </w:rPr>
        <w:lastRenderedPageBreak/>
        <w:t xml:space="preserve">противопожарные и дымовые </w:t>
      </w:r>
      <w:r w:rsidR="009A755B" w:rsidRPr="00A60C39">
        <w:rPr>
          <w:rFonts w:ascii="Calibri" w:hAnsi="Calibri" w:cs="Arial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-556260</wp:posOffset>
            </wp:positionV>
            <wp:extent cx="7562850" cy="1073340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226" w:rsidRPr="00A60C39">
        <w:rPr>
          <w:rFonts w:ascii="Calibri" w:hAnsi="Calibri" w:cs="Arial"/>
          <w:sz w:val="40"/>
          <w:szCs w:val="40"/>
        </w:rPr>
        <w:t>клапаны, защитные</w:t>
      </w:r>
      <w:r w:rsidR="00461EB8" w:rsidRPr="00A60C39">
        <w:rPr>
          <w:rFonts w:ascii="Calibri" w:hAnsi="Calibri" w:cs="Arial"/>
          <w:sz w:val="40"/>
          <w:szCs w:val="40"/>
        </w:rPr>
        <w:t xml:space="preserve"> устройств</w:t>
      </w:r>
      <w:r w:rsidR="002B1226" w:rsidRPr="00A60C39">
        <w:rPr>
          <w:rFonts w:ascii="Calibri" w:hAnsi="Calibri" w:cs="Arial"/>
          <w:sz w:val="40"/>
          <w:szCs w:val="40"/>
        </w:rPr>
        <w:t>а</w:t>
      </w:r>
      <w:r w:rsidR="00461EB8" w:rsidRPr="00A60C39">
        <w:rPr>
          <w:rFonts w:ascii="Calibri" w:hAnsi="Calibri" w:cs="Arial"/>
          <w:sz w:val="40"/>
          <w:szCs w:val="40"/>
        </w:rPr>
        <w:t xml:space="preserve"> в противопожарных преградах)</w:t>
      </w:r>
      <w:r w:rsidR="002B1226" w:rsidRPr="00A60C39">
        <w:rPr>
          <w:rFonts w:ascii="Calibri" w:hAnsi="Calibri" w:cs="Arial"/>
          <w:sz w:val="40"/>
          <w:szCs w:val="40"/>
        </w:rPr>
        <w:t xml:space="preserve"> должны содержаться в исправном состоянии.</w:t>
      </w:r>
      <w:r w:rsidR="00461EB8" w:rsidRPr="00A60C39">
        <w:rPr>
          <w:rFonts w:ascii="Calibri" w:hAnsi="Calibri" w:cs="Arial"/>
          <w:sz w:val="40"/>
          <w:szCs w:val="40"/>
        </w:rPr>
        <w:t xml:space="preserve"> и организует </w:t>
      </w:r>
      <w:r w:rsidR="000B0B10" w:rsidRPr="00A60C39">
        <w:rPr>
          <w:rFonts w:ascii="Calibri" w:hAnsi="Calibri" w:cs="Arial"/>
          <w:sz w:val="40"/>
          <w:szCs w:val="40"/>
        </w:rPr>
        <w:t xml:space="preserve">проведение </w:t>
      </w:r>
    </w:p>
    <w:p w:rsidR="00461EB8" w:rsidRPr="00A60C39" w:rsidRDefault="00560DE9" w:rsidP="00461EB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560DE9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361950</wp:posOffset>
            </wp:positionV>
            <wp:extent cx="27178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50" name="Рисунок 50" descr="C:\Users\Dmitriy Komoloff\Desktop\Фото жилой дом Пречистенка\АПС СОУЭ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mitriy Komoloff\Desktop\Фото жилой дом Пречистенка\АПС СОУЭ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B10" w:rsidRPr="00A60C39">
        <w:rPr>
          <w:rFonts w:ascii="Calibri" w:hAnsi="Calibri" w:cs="Arial"/>
          <w:sz w:val="40"/>
          <w:szCs w:val="40"/>
        </w:rPr>
        <w:t>Проверка</w:t>
      </w:r>
      <w:r w:rsidR="00461EB8" w:rsidRPr="00A60C39">
        <w:rPr>
          <w:rFonts w:ascii="Calibri" w:hAnsi="Calibri" w:cs="Arial"/>
          <w:sz w:val="40"/>
          <w:szCs w:val="40"/>
        </w:rPr>
        <w:t xml:space="preserve"> работоспособности указанных систем и средст</w:t>
      </w:r>
      <w:r w:rsidR="003758DA" w:rsidRPr="00A60C39">
        <w:rPr>
          <w:rFonts w:ascii="Calibri" w:hAnsi="Calibri" w:cs="Arial"/>
          <w:sz w:val="40"/>
          <w:szCs w:val="40"/>
        </w:rPr>
        <w:t xml:space="preserve">в противопожарной защиты жилых домов должна организовываться </w:t>
      </w:r>
      <w:r w:rsidR="003758DA" w:rsidRPr="00A60C39">
        <w:rPr>
          <w:rFonts w:ascii="Calibri" w:hAnsi="Calibri" w:cs="Arial"/>
          <w:b/>
          <w:sz w:val="40"/>
          <w:szCs w:val="40"/>
        </w:rPr>
        <w:t>не реже 1 раза в квартал</w:t>
      </w:r>
      <w:r w:rsidR="00461EB8" w:rsidRPr="00A60C39">
        <w:rPr>
          <w:rFonts w:ascii="Calibri" w:hAnsi="Calibri" w:cs="Arial"/>
          <w:sz w:val="40"/>
          <w:szCs w:val="40"/>
        </w:rPr>
        <w:t>с оформлением соответствующего акта проверки.</w:t>
      </w:r>
    </w:p>
    <w:p w:rsidR="003758DA" w:rsidRPr="00A60C39" w:rsidRDefault="003758DA" w:rsidP="00D43F05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3758DA" w:rsidRPr="00A60C39" w:rsidRDefault="003758DA" w:rsidP="00D43F05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В соответствии с годовым планом-графиком, составляемым с учетом технической документации заводов-изготовителей, и сроками выполнения ремонтных работ должно осуществляться техническое обслуживание и планово-предупредительный ремонт систем противопожарной защиты жилых зданий (автоматических установок пожарной сигнализации и пожаротушения, систем противодымной защиты, систем оповещения людей о пожаре и управления эвакуацией).</w:t>
      </w:r>
    </w:p>
    <w:p w:rsidR="005F2A68" w:rsidRPr="00A60C39" w:rsidRDefault="005F2A68" w:rsidP="00461EB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3758DA" w:rsidRPr="00A60C39" w:rsidRDefault="005F2A68" w:rsidP="00461EB8">
      <w:pPr>
        <w:spacing w:after="0" w:line="240" w:lineRule="auto"/>
        <w:ind w:firstLine="708"/>
        <w:jc w:val="both"/>
        <w:rPr>
          <w:rFonts w:ascii="Calibri" w:hAnsi="Calibri" w:cs="Arial"/>
          <w:color w:val="FF0000"/>
          <w:sz w:val="40"/>
          <w:szCs w:val="40"/>
        </w:rPr>
      </w:pPr>
      <w:r w:rsidRPr="00A60C39">
        <w:rPr>
          <w:rFonts w:ascii="Calibri" w:hAnsi="Calibri" w:cs="Arial"/>
          <w:color w:val="FF0000"/>
          <w:sz w:val="40"/>
          <w:szCs w:val="40"/>
        </w:rPr>
        <w:t xml:space="preserve">Монтаж, техническое обслуживание и ремонт средств обеспечения пожарной безопасности в соответствии с Постановлением Правительства Российской Федерации от 30.12.2011 г. № 1225-ПП «О </w:t>
      </w:r>
      <w:r w:rsidRPr="00A60C39">
        <w:rPr>
          <w:rFonts w:ascii="Calibri" w:hAnsi="Calibri" w:cs="Arial"/>
          <w:color w:val="FF0000"/>
          <w:sz w:val="40"/>
          <w:szCs w:val="40"/>
        </w:rPr>
        <w:lastRenderedPageBreak/>
        <w:t xml:space="preserve">лицензировании деятельности по монтажу, техническому обслуживанию и ремонту средств </w:t>
      </w:r>
      <w:r w:rsidR="009A755B" w:rsidRPr="00A60C39">
        <w:rPr>
          <w:rFonts w:ascii="Calibri" w:hAnsi="Calibri" w:cs="Arial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-813435</wp:posOffset>
            </wp:positionV>
            <wp:extent cx="7562850" cy="1073340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0C39">
        <w:rPr>
          <w:rFonts w:ascii="Calibri" w:hAnsi="Calibri" w:cs="Arial"/>
          <w:color w:val="FF0000"/>
          <w:sz w:val="40"/>
          <w:szCs w:val="40"/>
        </w:rPr>
        <w:t>обеспечения пожарной безопасности зданий и сооружений» должны проводиться организацией имеющий соответствующую лицензию</w:t>
      </w:r>
    </w:p>
    <w:p w:rsidR="005F2A68" w:rsidRPr="00A60C39" w:rsidRDefault="005F2A68" w:rsidP="00461EB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461EB8" w:rsidRPr="00A60C39" w:rsidRDefault="00461EB8" w:rsidP="00461EB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Внутренний противопожарный водопровод должен содержаться в исправном состоянии и проверяться на работоспособность не реже 2 раз в год (весной и осенью) с составлением соответствующих актов.</w:t>
      </w:r>
    </w:p>
    <w:p w:rsidR="00461EB8" w:rsidRPr="00A60C39" w:rsidRDefault="00560DE9" w:rsidP="003758DA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560DE9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391795</wp:posOffset>
            </wp:positionV>
            <wp:extent cx="3520440" cy="2640330"/>
            <wp:effectExtent l="0" t="0" r="381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51" name="Рисунок 51" descr="C:\Users\Dmitriy Komoloff\Desktop\Фото жилой дом Пречистенка\П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mitriy Komoloff\Desktop\Фото жилой дом Пречистенка\ПК 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EB8" w:rsidRPr="00A60C39">
        <w:rPr>
          <w:rFonts w:ascii="Calibri" w:hAnsi="Calibri" w:cs="Arial"/>
          <w:sz w:val="40"/>
          <w:szCs w:val="40"/>
        </w:rPr>
        <w:t xml:space="preserve">Краны внутреннего противопожарного водопровода должны быть укомплектованы пожарными рукавами, ручными пожарными стволами и вентилями. </w:t>
      </w:r>
    </w:p>
    <w:p w:rsidR="00461EB8" w:rsidRPr="00A60C39" w:rsidRDefault="00461EB8" w:rsidP="00461EB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Пожарный рукав должен быть присоединен к пожарному крану и пожарному стволу.</w:t>
      </w:r>
    </w:p>
    <w:p w:rsidR="00461EB8" w:rsidRPr="00A60C39" w:rsidRDefault="00461EB8" w:rsidP="00D43F05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Перекатка пожарных рукавов должна проводиться не реже 1 раза в год.</w:t>
      </w:r>
    </w:p>
    <w:p w:rsidR="00461EB8" w:rsidRPr="00A60C39" w:rsidRDefault="00461EB8" w:rsidP="00461EB8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Пожарные шкафы крепятся к стене, при этом обеспечивается полное открывание дверец шкафов не менее чем на 90 градусов.</w:t>
      </w:r>
    </w:p>
    <w:p w:rsidR="003758DA" w:rsidRPr="00A60C39" w:rsidRDefault="003758DA" w:rsidP="003758DA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3758DA" w:rsidRPr="00A60C39" w:rsidRDefault="003758DA" w:rsidP="003758DA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lastRenderedPageBreak/>
        <w:t xml:space="preserve">При монтаже, ремонте и обслуживании средств обеспечения пожарной безопасности зданий и </w:t>
      </w:r>
      <w:r w:rsidR="009A755B" w:rsidRPr="00A60C39">
        <w:rPr>
          <w:rFonts w:ascii="Calibri" w:hAnsi="Calibri" w:cs="Arial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-664845</wp:posOffset>
            </wp:positionV>
            <wp:extent cx="7562850" cy="1073340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0C39">
        <w:rPr>
          <w:rFonts w:ascii="Calibri" w:hAnsi="Calibri" w:cs="Arial"/>
          <w:sz w:val="40"/>
          <w:szCs w:val="40"/>
        </w:rPr>
        <w:t xml:space="preserve">сооружений должны соблюдаться проектные решения, требования нормативных документов по пожарной безопасности и (или) специальных технических условий. </w:t>
      </w:r>
    </w:p>
    <w:p w:rsidR="003758DA" w:rsidRPr="00A60C39" w:rsidRDefault="003758DA" w:rsidP="003758DA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>На объекте должна храниться исполнительная документация на установки и системы противопожарной защиты объекта.</w:t>
      </w:r>
    </w:p>
    <w:p w:rsidR="00461EB8" w:rsidRPr="00A60C39" w:rsidRDefault="00461EB8" w:rsidP="00D43F05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3758DA" w:rsidRPr="00A60C39" w:rsidRDefault="00D01F6F" w:rsidP="003758DA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Перевод </w:t>
      </w:r>
      <w:r w:rsidR="003758DA" w:rsidRPr="00A60C39">
        <w:rPr>
          <w:rFonts w:ascii="Calibri" w:hAnsi="Calibri" w:cs="Arial"/>
          <w:sz w:val="40"/>
          <w:szCs w:val="40"/>
        </w:rPr>
        <w:t xml:space="preserve">систем противопожарной защиты </w:t>
      </w:r>
      <w:r w:rsidRPr="00A60C39">
        <w:rPr>
          <w:rFonts w:ascii="Calibri" w:hAnsi="Calibri" w:cs="Arial"/>
          <w:sz w:val="40"/>
          <w:szCs w:val="40"/>
        </w:rPr>
        <w:t>с автоматического пуска на ручной запрещается</w:t>
      </w:r>
      <w:r w:rsidR="003758DA" w:rsidRPr="00A60C39">
        <w:rPr>
          <w:rFonts w:ascii="Calibri" w:hAnsi="Calibri" w:cs="Arial"/>
          <w:sz w:val="40"/>
          <w:szCs w:val="40"/>
        </w:rPr>
        <w:t>.</w:t>
      </w:r>
    </w:p>
    <w:p w:rsidR="00D01F6F" w:rsidRPr="00A60C39" w:rsidRDefault="00D01F6F" w:rsidP="003758DA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D01F6F" w:rsidP="003758DA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Устройства для самозакрывания дверей </w:t>
      </w:r>
      <w:r w:rsidR="00560DE9" w:rsidRPr="00560DE9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314325</wp:posOffset>
            </wp:positionV>
            <wp:extent cx="3634740" cy="2724150"/>
            <wp:effectExtent l="0" t="0" r="3810" b="0"/>
            <wp:wrapTight wrapText="bothSides">
              <wp:wrapPolygon edited="0">
                <wp:start x="0" y="0"/>
                <wp:lineTo x="0" y="21449"/>
                <wp:lineTo x="21509" y="21449"/>
                <wp:lineTo x="21509" y="0"/>
                <wp:lineTo x="0" y="0"/>
              </wp:wrapPolygon>
            </wp:wrapTight>
            <wp:docPr id="53" name="Рисунок 53" descr="C:\Users\Dmitriy Komoloff\Desktop\Фото жилой дом Пречистенка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mitriy Komoloff\Desktop\Фото жилой дом Пречистенка\02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8DA" w:rsidRPr="00A60C39">
        <w:rPr>
          <w:rFonts w:ascii="Calibri" w:hAnsi="Calibri" w:cs="Arial"/>
          <w:sz w:val="40"/>
          <w:szCs w:val="40"/>
        </w:rPr>
        <w:t xml:space="preserve">эвакуационных лестничных клеток и лифтовых холлов </w:t>
      </w:r>
      <w:r w:rsidRPr="00A60C39">
        <w:rPr>
          <w:rFonts w:ascii="Calibri" w:hAnsi="Calibri" w:cs="Arial"/>
          <w:sz w:val="40"/>
          <w:szCs w:val="40"/>
        </w:rPr>
        <w:t>должны находиться в исправном состоянии. Не допускается устанавливать какие-либо приспособления, препятствующие нормальному закрыванию противопожарных или противодымных дверей (устройств).</w:t>
      </w:r>
    </w:p>
    <w:p w:rsidR="003758DA" w:rsidRPr="00A60C39" w:rsidRDefault="003758DA" w:rsidP="003758DA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EA6D7F" w:rsidP="00EA6D7F">
      <w:pPr>
        <w:spacing w:after="0" w:line="240" w:lineRule="auto"/>
        <w:jc w:val="center"/>
        <w:rPr>
          <w:rFonts w:ascii="Calibri" w:hAnsi="Calibri" w:cs="Arial"/>
          <w:b/>
          <w:color w:val="FF0000"/>
          <w:sz w:val="40"/>
          <w:szCs w:val="40"/>
        </w:rPr>
      </w:pPr>
      <w:r w:rsidRPr="00A60C39">
        <w:rPr>
          <w:rFonts w:ascii="Calibri" w:hAnsi="Calibri" w:cs="Arial"/>
          <w:b/>
          <w:color w:val="FF0000"/>
          <w:sz w:val="40"/>
          <w:szCs w:val="40"/>
        </w:rPr>
        <w:t>ДЕЙСТВИЯ ЖИТЕЛЕЙ ПРИ ОБНАРУЖЕНИИ ПОЖАРА ИЛИ ПРИЗНАКОВ ГОРЕНИЯ</w:t>
      </w:r>
    </w:p>
    <w:p w:rsidR="00EA6D7F" w:rsidRPr="00A60C39" w:rsidRDefault="00B51CD9" w:rsidP="00F62CDA">
      <w:pPr>
        <w:spacing w:after="0" w:line="240" w:lineRule="auto"/>
        <w:jc w:val="right"/>
        <w:rPr>
          <w:rFonts w:ascii="Calibri" w:hAnsi="Calibri" w:cs="Arial"/>
          <w:b/>
          <w:color w:val="FF0000"/>
          <w:sz w:val="40"/>
          <w:szCs w:val="40"/>
        </w:rPr>
      </w:pPr>
      <w:r w:rsidRPr="00A60C39">
        <w:rPr>
          <w:rFonts w:ascii="Calibri" w:hAnsi="Calibri" w:cs="Arial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358720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-718820</wp:posOffset>
            </wp:positionV>
            <wp:extent cx="7562850" cy="10733405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F6F" w:rsidRPr="00A60C39" w:rsidRDefault="009A755B" w:rsidP="00EA6D7F">
      <w:pPr>
        <w:spacing w:after="0" w:line="240" w:lineRule="auto"/>
        <w:ind w:firstLine="708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-609600</wp:posOffset>
            </wp:positionV>
            <wp:extent cx="7562850" cy="107334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F6F" w:rsidRPr="00A60C39">
        <w:rPr>
          <w:rFonts w:ascii="Calibri" w:hAnsi="Calibri" w:cs="Arial"/>
          <w:sz w:val="40"/>
          <w:szCs w:val="40"/>
        </w:rPr>
        <w:t>При обнаружении пожара или признаков горения в здании, помещении (задымление, запах гари, повышение температуры воздуха и др.) необходимо:</w:t>
      </w:r>
    </w:p>
    <w:p w:rsidR="00EA6D7F" w:rsidRPr="00A60C39" w:rsidRDefault="00EA6D7F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B41641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B41641">
        <w:rPr>
          <w:rFonts w:ascii="Calibri" w:hAnsi="Calibri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136525</wp:posOffset>
            </wp:positionV>
            <wp:extent cx="240855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55" y="21489"/>
                <wp:lineTo x="21355" y="0"/>
                <wp:lineTo x="0" y="0"/>
              </wp:wrapPolygon>
            </wp:wrapTight>
            <wp:docPr id="55" name="Рисунок 55" descr="C:\Users\Dmitriy Komoloff\Desktop\Фото жилой дом Пречистенка\2446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mitriy Komoloff\Desktop\Фото жилой дом Пречистенка\244685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D7F"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немедленно сообщить об этом по телефону в пожарную охрану (при этом необходимо назвать адрес объекта, место возникновения пожара, а также сообщить свою фамилию);</w:t>
      </w:r>
    </w:p>
    <w:p w:rsidR="00EA6D7F" w:rsidRPr="00A60C39" w:rsidRDefault="00EA6D7F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D01F6F" w:rsidRPr="00A60C39" w:rsidRDefault="00EA6D7F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  <w:r w:rsidRPr="00A60C39">
        <w:rPr>
          <w:rFonts w:ascii="Calibri" w:hAnsi="Calibri" w:cs="Arial"/>
          <w:sz w:val="40"/>
          <w:szCs w:val="40"/>
        </w:rPr>
        <w:t xml:space="preserve">- </w:t>
      </w:r>
      <w:r w:rsidR="00D01F6F" w:rsidRPr="00A60C39">
        <w:rPr>
          <w:rFonts w:ascii="Calibri" w:hAnsi="Calibri" w:cs="Arial"/>
          <w:sz w:val="40"/>
          <w:szCs w:val="40"/>
        </w:rPr>
        <w:t>принять посильные меры по эвакуации людей и тушению пожара.</w:t>
      </w:r>
    </w:p>
    <w:p w:rsidR="00EA6D7F" w:rsidRDefault="00EA6D7F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B41641" w:rsidRPr="00A60C39" w:rsidRDefault="00B41641" w:rsidP="00D93A49">
      <w:pPr>
        <w:spacing w:after="0" w:line="240" w:lineRule="auto"/>
        <w:jc w:val="both"/>
        <w:rPr>
          <w:rFonts w:ascii="Calibri" w:hAnsi="Calibri" w:cs="Arial"/>
          <w:sz w:val="40"/>
          <w:szCs w:val="40"/>
        </w:rPr>
      </w:pPr>
    </w:p>
    <w:p w:rsidR="00A84CFD" w:rsidRPr="00A60C39" w:rsidRDefault="00A84CFD" w:rsidP="00A84CFD">
      <w:pPr>
        <w:spacing w:after="0" w:line="240" w:lineRule="auto"/>
        <w:jc w:val="center"/>
        <w:rPr>
          <w:rFonts w:ascii="Calibri" w:hAnsi="Calibri" w:cs="Arial"/>
          <w:color w:val="FF0000"/>
          <w:sz w:val="40"/>
          <w:szCs w:val="40"/>
        </w:rPr>
      </w:pPr>
      <w:r w:rsidRPr="00A60C39">
        <w:rPr>
          <w:rFonts w:ascii="Calibri" w:hAnsi="Calibri" w:cs="Arial"/>
          <w:color w:val="FF0000"/>
          <w:sz w:val="40"/>
          <w:szCs w:val="40"/>
        </w:rPr>
        <w:t xml:space="preserve">ПО ОФИЦИАЛЬНОЙ СТАТИСТИКЕ ПОЖАРОВ ЕЖЕГОДНО </w:t>
      </w:r>
    </w:p>
    <w:p w:rsidR="00A84CFD" w:rsidRPr="00A60C39" w:rsidRDefault="00A84CFD" w:rsidP="00A84CFD">
      <w:pPr>
        <w:spacing w:after="0" w:line="240" w:lineRule="auto"/>
        <w:jc w:val="center"/>
        <w:rPr>
          <w:rFonts w:ascii="Calibri" w:hAnsi="Calibri" w:cs="Arial"/>
          <w:color w:val="FF0000"/>
          <w:sz w:val="40"/>
          <w:szCs w:val="40"/>
        </w:rPr>
      </w:pPr>
      <w:r w:rsidRPr="00A60C39">
        <w:rPr>
          <w:rFonts w:ascii="Calibri" w:hAnsi="Calibri" w:cs="Arial"/>
          <w:color w:val="FF0000"/>
          <w:sz w:val="40"/>
          <w:szCs w:val="40"/>
        </w:rPr>
        <w:t>ПОЧТИ 70 % ПРОИСХОДЯТ В ЖИЛЫХ ДОМАХ.</w:t>
      </w:r>
    </w:p>
    <w:sectPr w:rsidR="00A84CFD" w:rsidRPr="00A60C39" w:rsidSect="00B849DA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945" w:rsidRDefault="00C84945" w:rsidP="00C44D90">
      <w:pPr>
        <w:spacing w:after="0" w:line="240" w:lineRule="auto"/>
      </w:pPr>
      <w:r>
        <w:separator/>
      </w:r>
    </w:p>
  </w:endnote>
  <w:endnote w:type="continuationSeparator" w:id="1">
    <w:p w:rsidR="00C84945" w:rsidRDefault="00C84945" w:rsidP="00C44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D90" w:rsidRDefault="00C44D9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D90" w:rsidRDefault="00C44D9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D90" w:rsidRDefault="00C44D9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945" w:rsidRDefault="00C84945" w:rsidP="00C44D90">
      <w:pPr>
        <w:spacing w:after="0" w:line="240" w:lineRule="auto"/>
      </w:pPr>
      <w:r>
        <w:separator/>
      </w:r>
    </w:p>
  </w:footnote>
  <w:footnote w:type="continuationSeparator" w:id="1">
    <w:p w:rsidR="00C84945" w:rsidRDefault="00C84945" w:rsidP="00C44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D90" w:rsidRDefault="00C44D9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D90" w:rsidRDefault="00C44D9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D90" w:rsidRDefault="00C44D9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E21B4"/>
    <w:rsid w:val="00003DB7"/>
    <w:rsid w:val="000044B7"/>
    <w:rsid w:val="000307FA"/>
    <w:rsid w:val="000B0B10"/>
    <w:rsid w:val="000E21B4"/>
    <w:rsid w:val="00171281"/>
    <w:rsid w:val="0019635D"/>
    <w:rsid w:val="00235E2B"/>
    <w:rsid w:val="00250B15"/>
    <w:rsid w:val="002667AB"/>
    <w:rsid w:val="002B1226"/>
    <w:rsid w:val="002C3588"/>
    <w:rsid w:val="00307C14"/>
    <w:rsid w:val="00367518"/>
    <w:rsid w:val="003758DA"/>
    <w:rsid w:val="003A612E"/>
    <w:rsid w:val="00461EB8"/>
    <w:rsid w:val="004712E9"/>
    <w:rsid w:val="004F652C"/>
    <w:rsid w:val="00560DE9"/>
    <w:rsid w:val="005C0ADA"/>
    <w:rsid w:val="005D001F"/>
    <w:rsid w:val="005D742E"/>
    <w:rsid w:val="005F2A68"/>
    <w:rsid w:val="006B7812"/>
    <w:rsid w:val="00712405"/>
    <w:rsid w:val="00733121"/>
    <w:rsid w:val="0075120C"/>
    <w:rsid w:val="008B56D8"/>
    <w:rsid w:val="009A755B"/>
    <w:rsid w:val="009F671F"/>
    <w:rsid w:val="00A60C39"/>
    <w:rsid w:val="00A84CFD"/>
    <w:rsid w:val="00A931A2"/>
    <w:rsid w:val="00AD5F73"/>
    <w:rsid w:val="00B41641"/>
    <w:rsid w:val="00B51CD9"/>
    <w:rsid w:val="00B849DA"/>
    <w:rsid w:val="00BA1DC5"/>
    <w:rsid w:val="00C173B8"/>
    <w:rsid w:val="00C44D90"/>
    <w:rsid w:val="00C84945"/>
    <w:rsid w:val="00D01F6F"/>
    <w:rsid w:val="00D206F7"/>
    <w:rsid w:val="00D366A0"/>
    <w:rsid w:val="00D43F05"/>
    <w:rsid w:val="00D93A49"/>
    <w:rsid w:val="00D96B82"/>
    <w:rsid w:val="00E35778"/>
    <w:rsid w:val="00E72A78"/>
    <w:rsid w:val="00EA6D7F"/>
    <w:rsid w:val="00F0603F"/>
    <w:rsid w:val="00F62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4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4D90"/>
  </w:style>
  <w:style w:type="paragraph" w:styleId="a5">
    <w:name w:val="footer"/>
    <w:basedOn w:val="a"/>
    <w:link w:val="a6"/>
    <w:uiPriority w:val="99"/>
    <w:unhideWhenUsed/>
    <w:rsid w:val="00C44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4D90"/>
  </w:style>
  <w:style w:type="paragraph" w:styleId="a7">
    <w:name w:val="Balloon Text"/>
    <w:basedOn w:val="a"/>
    <w:link w:val="a8"/>
    <w:uiPriority w:val="99"/>
    <w:semiHidden/>
    <w:unhideWhenUsed/>
    <w:rsid w:val="0073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oter" Target="footer2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oter" Target="footer1.xml"/><Relationship Id="rId8" Type="http://schemas.microsoft.com/office/2007/relationships/hdphoto" Target="media/hdphoto1.wdp"/><Relationship Id="rId51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8B8C8A-2660-4E21-9C2F-BCA1DEE6A302}" type="doc">
      <dgm:prSet loTypeId="urn:microsoft.com/office/officeart/2005/8/layout/orgChart1" loCatId="hierarchy" qsTypeId="urn:microsoft.com/office/officeart/2005/8/quickstyle/3d6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07D43C57-081D-4B69-8C9E-51B93EF0E2F7}">
      <dgm:prSet phldrT="[Текст]"/>
      <dgm:spPr/>
      <dgm:t>
        <a:bodyPr/>
        <a:lstStyle/>
        <a:p>
          <a:r>
            <a:rPr lang="ru-RU"/>
            <a:t>Обеспечение пожарной безопасности жилых домов</a:t>
          </a:r>
        </a:p>
      </dgm:t>
    </dgm:pt>
    <dgm:pt modelId="{3BCE10DA-4BD4-4E3B-AD3B-B94F74D29A4F}" type="parTrans" cxnId="{13FBD921-BC97-467F-B032-DF7BD3D1994A}">
      <dgm:prSet/>
      <dgm:spPr/>
      <dgm:t>
        <a:bodyPr/>
        <a:lstStyle/>
        <a:p>
          <a:endParaRPr lang="ru-RU"/>
        </a:p>
      </dgm:t>
    </dgm:pt>
    <dgm:pt modelId="{37537645-6BDC-48ED-BF6D-366569D33025}" type="sibTrans" cxnId="{13FBD921-BC97-467F-B032-DF7BD3D1994A}">
      <dgm:prSet/>
      <dgm:spPr/>
      <dgm:t>
        <a:bodyPr/>
        <a:lstStyle/>
        <a:p>
          <a:endParaRPr lang="ru-RU"/>
        </a:p>
      </dgm:t>
    </dgm:pt>
    <dgm:pt modelId="{BFCB82CD-59A3-4ED2-8FDD-934B8087EF78}">
      <dgm:prSet phldrT="[Текст]"/>
      <dgm:spPr/>
      <dgm:t>
        <a:bodyPr/>
        <a:lstStyle/>
        <a:p>
          <a:r>
            <a:rPr lang="ru-RU"/>
            <a:t>Содержание жилых  помещений</a:t>
          </a:r>
        </a:p>
      </dgm:t>
    </dgm:pt>
    <dgm:pt modelId="{BCBB6D68-2B88-449F-B96F-FAA7BA6A7FEB}" type="parTrans" cxnId="{A32C58F1-0EEC-4B27-B5E1-2FB795950EA7}">
      <dgm:prSet/>
      <dgm:spPr/>
      <dgm:t>
        <a:bodyPr/>
        <a:lstStyle/>
        <a:p>
          <a:endParaRPr lang="ru-RU"/>
        </a:p>
      </dgm:t>
    </dgm:pt>
    <dgm:pt modelId="{2CF8D159-B617-4696-83A3-F2E12B0A6F29}" type="sibTrans" cxnId="{A32C58F1-0EEC-4B27-B5E1-2FB795950EA7}">
      <dgm:prSet/>
      <dgm:spPr/>
      <dgm:t>
        <a:bodyPr/>
        <a:lstStyle/>
        <a:p>
          <a:endParaRPr lang="ru-RU"/>
        </a:p>
      </dgm:t>
    </dgm:pt>
    <dgm:pt modelId="{1B0F9E74-A6CA-4DA5-8492-D193052988B6}">
      <dgm:prSet phldrT="[Текст]"/>
      <dgm:spPr/>
      <dgm:t>
        <a:bodyPr/>
        <a:lstStyle/>
        <a:p>
          <a:r>
            <a:rPr lang="ru-RU"/>
            <a:t>Содержание систем противопожарной защиты</a:t>
          </a:r>
        </a:p>
      </dgm:t>
    </dgm:pt>
    <dgm:pt modelId="{210FAD56-FA7E-47DC-8D19-0634CAD976E1}" type="parTrans" cxnId="{942477FD-C608-499E-9690-F8F2116FAF86}">
      <dgm:prSet/>
      <dgm:spPr/>
      <dgm:t>
        <a:bodyPr/>
        <a:lstStyle/>
        <a:p>
          <a:endParaRPr lang="ru-RU"/>
        </a:p>
      </dgm:t>
    </dgm:pt>
    <dgm:pt modelId="{1A951CF5-3A5F-4102-AD9E-42EF87734232}" type="sibTrans" cxnId="{942477FD-C608-499E-9690-F8F2116FAF86}">
      <dgm:prSet/>
      <dgm:spPr/>
      <dgm:t>
        <a:bodyPr/>
        <a:lstStyle/>
        <a:p>
          <a:endParaRPr lang="ru-RU"/>
        </a:p>
      </dgm:t>
    </dgm:pt>
    <dgm:pt modelId="{EE789B9B-E38A-4E5D-8685-174DC6EB6EBA}">
      <dgm:prSet phldrT="[Текст]"/>
      <dgm:spPr/>
      <dgm:t>
        <a:bodyPr/>
        <a:lstStyle/>
        <a:p>
          <a:r>
            <a:rPr lang="ru-RU"/>
            <a:t>Содержание эвакуационных путей и выходов</a:t>
          </a:r>
        </a:p>
      </dgm:t>
    </dgm:pt>
    <dgm:pt modelId="{AB398960-13EF-47B3-846F-FB478F73DE26}" type="sibTrans" cxnId="{9063D767-56AD-45D6-B926-A386EB2A1CDE}">
      <dgm:prSet/>
      <dgm:spPr/>
      <dgm:t>
        <a:bodyPr/>
        <a:lstStyle/>
        <a:p>
          <a:endParaRPr lang="ru-RU"/>
        </a:p>
      </dgm:t>
    </dgm:pt>
    <dgm:pt modelId="{C0016264-75B9-4FA4-A79E-7E2B45D7D13C}" type="parTrans" cxnId="{9063D767-56AD-45D6-B926-A386EB2A1CDE}">
      <dgm:prSet/>
      <dgm:spPr/>
      <dgm:t>
        <a:bodyPr/>
        <a:lstStyle/>
        <a:p>
          <a:endParaRPr lang="ru-RU"/>
        </a:p>
      </dgm:t>
    </dgm:pt>
    <dgm:pt modelId="{093F130B-BF32-4A05-89B4-BC3113EAF89B}" type="pres">
      <dgm:prSet presAssocID="{738B8C8A-2660-4E21-9C2F-BCA1DEE6A3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970FBBF-523B-489F-8782-61F699A6E2F1}" type="pres">
      <dgm:prSet presAssocID="{07D43C57-081D-4B69-8C9E-51B93EF0E2F7}" presName="hierRoot1" presStyleCnt="0">
        <dgm:presLayoutVars>
          <dgm:hierBranch val="init"/>
        </dgm:presLayoutVars>
      </dgm:prSet>
      <dgm:spPr/>
    </dgm:pt>
    <dgm:pt modelId="{02609178-365C-498B-8159-E371AF2BC2E7}" type="pres">
      <dgm:prSet presAssocID="{07D43C57-081D-4B69-8C9E-51B93EF0E2F7}" presName="rootComposite1" presStyleCnt="0"/>
      <dgm:spPr/>
    </dgm:pt>
    <dgm:pt modelId="{C316666C-11D9-49F2-B2E4-60266D10B83B}" type="pres">
      <dgm:prSet presAssocID="{07D43C57-081D-4B69-8C9E-51B93EF0E2F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DB5D7C-6002-4066-8466-966113AEA1E9}" type="pres">
      <dgm:prSet presAssocID="{07D43C57-081D-4B69-8C9E-51B93EF0E2F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198B076-DC18-45CD-9F39-792A898C1490}" type="pres">
      <dgm:prSet presAssocID="{07D43C57-081D-4B69-8C9E-51B93EF0E2F7}" presName="hierChild2" presStyleCnt="0"/>
      <dgm:spPr/>
    </dgm:pt>
    <dgm:pt modelId="{AF100A88-0577-4D88-9A39-DD2F01584811}" type="pres">
      <dgm:prSet presAssocID="{BCBB6D68-2B88-449F-B96F-FAA7BA6A7FEB}" presName="Name37" presStyleLbl="parChTrans1D2" presStyleIdx="0" presStyleCnt="3"/>
      <dgm:spPr/>
      <dgm:t>
        <a:bodyPr/>
        <a:lstStyle/>
        <a:p>
          <a:endParaRPr lang="ru-RU"/>
        </a:p>
      </dgm:t>
    </dgm:pt>
    <dgm:pt modelId="{2D096ED9-DB87-40EA-A7B0-12E6A3AA8174}" type="pres">
      <dgm:prSet presAssocID="{BFCB82CD-59A3-4ED2-8FDD-934B8087EF78}" presName="hierRoot2" presStyleCnt="0">
        <dgm:presLayoutVars>
          <dgm:hierBranch val="init"/>
        </dgm:presLayoutVars>
      </dgm:prSet>
      <dgm:spPr/>
    </dgm:pt>
    <dgm:pt modelId="{CF69AC8C-CA10-4738-9035-08B8A5A05922}" type="pres">
      <dgm:prSet presAssocID="{BFCB82CD-59A3-4ED2-8FDD-934B8087EF78}" presName="rootComposite" presStyleCnt="0"/>
      <dgm:spPr/>
    </dgm:pt>
    <dgm:pt modelId="{06945AAD-9AB7-465C-961E-3953CB91F3F4}" type="pres">
      <dgm:prSet presAssocID="{BFCB82CD-59A3-4ED2-8FDD-934B8087EF78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DEC081-E3D4-45E5-BFBE-DBF002D73777}" type="pres">
      <dgm:prSet presAssocID="{BFCB82CD-59A3-4ED2-8FDD-934B8087EF78}" presName="rootConnector" presStyleLbl="node2" presStyleIdx="0" presStyleCnt="3"/>
      <dgm:spPr/>
      <dgm:t>
        <a:bodyPr/>
        <a:lstStyle/>
        <a:p>
          <a:endParaRPr lang="ru-RU"/>
        </a:p>
      </dgm:t>
    </dgm:pt>
    <dgm:pt modelId="{F9FA07E6-F546-4D70-83BD-0C1CFF294B01}" type="pres">
      <dgm:prSet presAssocID="{BFCB82CD-59A3-4ED2-8FDD-934B8087EF78}" presName="hierChild4" presStyleCnt="0"/>
      <dgm:spPr/>
    </dgm:pt>
    <dgm:pt modelId="{DAA4056A-D523-4E25-950D-AEB1F5678739}" type="pres">
      <dgm:prSet presAssocID="{BFCB82CD-59A3-4ED2-8FDD-934B8087EF78}" presName="hierChild5" presStyleCnt="0"/>
      <dgm:spPr/>
    </dgm:pt>
    <dgm:pt modelId="{59E64A63-2CDE-4893-9AD2-81C2EED3F41F}" type="pres">
      <dgm:prSet presAssocID="{C0016264-75B9-4FA4-A79E-7E2B45D7D13C}" presName="Name37" presStyleLbl="parChTrans1D2" presStyleIdx="1" presStyleCnt="3"/>
      <dgm:spPr/>
      <dgm:t>
        <a:bodyPr/>
        <a:lstStyle/>
        <a:p>
          <a:endParaRPr lang="ru-RU"/>
        </a:p>
      </dgm:t>
    </dgm:pt>
    <dgm:pt modelId="{855CB21F-7B3C-47CA-8746-11B330382A4F}" type="pres">
      <dgm:prSet presAssocID="{EE789B9B-E38A-4E5D-8685-174DC6EB6EBA}" presName="hierRoot2" presStyleCnt="0">
        <dgm:presLayoutVars>
          <dgm:hierBranch val="init"/>
        </dgm:presLayoutVars>
      </dgm:prSet>
      <dgm:spPr/>
    </dgm:pt>
    <dgm:pt modelId="{21D3D2FE-B86C-4FE8-8455-B95DA161C54D}" type="pres">
      <dgm:prSet presAssocID="{EE789B9B-E38A-4E5D-8685-174DC6EB6EBA}" presName="rootComposite" presStyleCnt="0"/>
      <dgm:spPr/>
    </dgm:pt>
    <dgm:pt modelId="{F353EA19-7617-488F-B963-11DAFE329E05}" type="pres">
      <dgm:prSet presAssocID="{EE789B9B-E38A-4E5D-8685-174DC6EB6EBA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93E12B-801E-406B-ADA4-A18EDF1F357B}" type="pres">
      <dgm:prSet presAssocID="{EE789B9B-E38A-4E5D-8685-174DC6EB6EBA}" presName="rootConnector" presStyleLbl="node2" presStyleIdx="1" presStyleCnt="3"/>
      <dgm:spPr/>
      <dgm:t>
        <a:bodyPr/>
        <a:lstStyle/>
        <a:p>
          <a:endParaRPr lang="ru-RU"/>
        </a:p>
      </dgm:t>
    </dgm:pt>
    <dgm:pt modelId="{DF0CA81E-1564-49D2-BFAA-44DF5851C899}" type="pres">
      <dgm:prSet presAssocID="{EE789B9B-E38A-4E5D-8685-174DC6EB6EBA}" presName="hierChild4" presStyleCnt="0"/>
      <dgm:spPr/>
    </dgm:pt>
    <dgm:pt modelId="{CD77735C-7F0D-4BBB-BCF3-B47ACDEA6D31}" type="pres">
      <dgm:prSet presAssocID="{EE789B9B-E38A-4E5D-8685-174DC6EB6EBA}" presName="hierChild5" presStyleCnt="0"/>
      <dgm:spPr/>
    </dgm:pt>
    <dgm:pt modelId="{F615C000-A9F4-4175-9C7A-4AAF078EAAF9}" type="pres">
      <dgm:prSet presAssocID="{210FAD56-FA7E-47DC-8D19-0634CAD976E1}" presName="Name37" presStyleLbl="parChTrans1D2" presStyleIdx="2" presStyleCnt="3"/>
      <dgm:spPr/>
      <dgm:t>
        <a:bodyPr/>
        <a:lstStyle/>
        <a:p>
          <a:endParaRPr lang="ru-RU"/>
        </a:p>
      </dgm:t>
    </dgm:pt>
    <dgm:pt modelId="{042F1268-784B-4232-9810-F852B076304C}" type="pres">
      <dgm:prSet presAssocID="{1B0F9E74-A6CA-4DA5-8492-D193052988B6}" presName="hierRoot2" presStyleCnt="0">
        <dgm:presLayoutVars>
          <dgm:hierBranch val="init"/>
        </dgm:presLayoutVars>
      </dgm:prSet>
      <dgm:spPr/>
    </dgm:pt>
    <dgm:pt modelId="{DABE5357-DD92-40B2-A9ED-916CB2F1A1C6}" type="pres">
      <dgm:prSet presAssocID="{1B0F9E74-A6CA-4DA5-8492-D193052988B6}" presName="rootComposite" presStyleCnt="0"/>
      <dgm:spPr/>
    </dgm:pt>
    <dgm:pt modelId="{0A8934D5-BB18-4BB5-9909-C634A165CAC5}" type="pres">
      <dgm:prSet presAssocID="{1B0F9E74-A6CA-4DA5-8492-D193052988B6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1D77FA-43FF-485E-BB16-719B4A1E06FC}" type="pres">
      <dgm:prSet presAssocID="{1B0F9E74-A6CA-4DA5-8492-D193052988B6}" presName="rootConnector" presStyleLbl="node2" presStyleIdx="2" presStyleCnt="3"/>
      <dgm:spPr/>
      <dgm:t>
        <a:bodyPr/>
        <a:lstStyle/>
        <a:p>
          <a:endParaRPr lang="ru-RU"/>
        </a:p>
      </dgm:t>
    </dgm:pt>
    <dgm:pt modelId="{E7031D55-3364-471C-8621-5FD7476CC0AC}" type="pres">
      <dgm:prSet presAssocID="{1B0F9E74-A6CA-4DA5-8492-D193052988B6}" presName="hierChild4" presStyleCnt="0"/>
      <dgm:spPr/>
    </dgm:pt>
    <dgm:pt modelId="{19F7B659-9F5E-4B69-AB43-02D2EEA90A50}" type="pres">
      <dgm:prSet presAssocID="{1B0F9E74-A6CA-4DA5-8492-D193052988B6}" presName="hierChild5" presStyleCnt="0"/>
      <dgm:spPr/>
    </dgm:pt>
    <dgm:pt modelId="{5BD80E66-CC80-4642-BC4F-4844BDB8C7E4}" type="pres">
      <dgm:prSet presAssocID="{07D43C57-081D-4B69-8C9E-51B93EF0E2F7}" presName="hierChild3" presStyleCnt="0"/>
      <dgm:spPr/>
    </dgm:pt>
  </dgm:ptLst>
  <dgm:cxnLst>
    <dgm:cxn modelId="{6954C8E0-258B-41EF-BD7B-48A3316FFEB7}" type="presOf" srcId="{210FAD56-FA7E-47DC-8D19-0634CAD976E1}" destId="{F615C000-A9F4-4175-9C7A-4AAF078EAAF9}" srcOrd="0" destOrd="0" presId="urn:microsoft.com/office/officeart/2005/8/layout/orgChart1"/>
    <dgm:cxn modelId="{D4D599BA-F5FF-405F-93A8-BA18997264F9}" type="presOf" srcId="{1B0F9E74-A6CA-4DA5-8492-D193052988B6}" destId="{0A8934D5-BB18-4BB5-9909-C634A165CAC5}" srcOrd="0" destOrd="0" presId="urn:microsoft.com/office/officeart/2005/8/layout/orgChart1"/>
    <dgm:cxn modelId="{40A4D603-51F7-4E70-9357-290A39EE837C}" type="presOf" srcId="{BCBB6D68-2B88-449F-B96F-FAA7BA6A7FEB}" destId="{AF100A88-0577-4D88-9A39-DD2F01584811}" srcOrd="0" destOrd="0" presId="urn:microsoft.com/office/officeart/2005/8/layout/orgChart1"/>
    <dgm:cxn modelId="{94EA7CB9-E400-45A3-9A42-F23C338E03F8}" type="presOf" srcId="{C0016264-75B9-4FA4-A79E-7E2B45D7D13C}" destId="{59E64A63-2CDE-4893-9AD2-81C2EED3F41F}" srcOrd="0" destOrd="0" presId="urn:microsoft.com/office/officeart/2005/8/layout/orgChart1"/>
    <dgm:cxn modelId="{A32C58F1-0EEC-4B27-B5E1-2FB795950EA7}" srcId="{07D43C57-081D-4B69-8C9E-51B93EF0E2F7}" destId="{BFCB82CD-59A3-4ED2-8FDD-934B8087EF78}" srcOrd="0" destOrd="0" parTransId="{BCBB6D68-2B88-449F-B96F-FAA7BA6A7FEB}" sibTransId="{2CF8D159-B617-4696-83A3-F2E12B0A6F29}"/>
    <dgm:cxn modelId="{13FBD921-BC97-467F-B032-DF7BD3D1994A}" srcId="{738B8C8A-2660-4E21-9C2F-BCA1DEE6A302}" destId="{07D43C57-081D-4B69-8C9E-51B93EF0E2F7}" srcOrd="0" destOrd="0" parTransId="{3BCE10DA-4BD4-4E3B-AD3B-B94F74D29A4F}" sibTransId="{37537645-6BDC-48ED-BF6D-366569D33025}"/>
    <dgm:cxn modelId="{2ECFB77A-D8D8-457B-AE47-578C8DAFB096}" type="presOf" srcId="{07D43C57-081D-4B69-8C9E-51B93EF0E2F7}" destId="{3FDB5D7C-6002-4066-8466-966113AEA1E9}" srcOrd="1" destOrd="0" presId="urn:microsoft.com/office/officeart/2005/8/layout/orgChart1"/>
    <dgm:cxn modelId="{3D6D7132-CAC6-4225-B8A2-7FDDCA143333}" type="presOf" srcId="{EE789B9B-E38A-4E5D-8685-174DC6EB6EBA}" destId="{F353EA19-7617-488F-B963-11DAFE329E05}" srcOrd="0" destOrd="0" presId="urn:microsoft.com/office/officeart/2005/8/layout/orgChart1"/>
    <dgm:cxn modelId="{9063D767-56AD-45D6-B926-A386EB2A1CDE}" srcId="{07D43C57-081D-4B69-8C9E-51B93EF0E2F7}" destId="{EE789B9B-E38A-4E5D-8685-174DC6EB6EBA}" srcOrd="1" destOrd="0" parTransId="{C0016264-75B9-4FA4-A79E-7E2B45D7D13C}" sibTransId="{AB398960-13EF-47B3-846F-FB478F73DE26}"/>
    <dgm:cxn modelId="{79ECE3DF-C392-45AF-8ED6-2EFBB37AE49F}" type="presOf" srcId="{BFCB82CD-59A3-4ED2-8FDD-934B8087EF78}" destId="{06945AAD-9AB7-465C-961E-3953CB91F3F4}" srcOrd="0" destOrd="0" presId="urn:microsoft.com/office/officeart/2005/8/layout/orgChart1"/>
    <dgm:cxn modelId="{5B68D32B-6035-473C-8F90-8C1C137ABA0B}" type="presOf" srcId="{738B8C8A-2660-4E21-9C2F-BCA1DEE6A302}" destId="{093F130B-BF32-4A05-89B4-BC3113EAF89B}" srcOrd="0" destOrd="0" presId="urn:microsoft.com/office/officeart/2005/8/layout/orgChart1"/>
    <dgm:cxn modelId="{942477FD-C608-499E-9690-F8F2116FAF86}" srcId="{07D43C57-081D-4B69-8C9E-51B93EF0E2F7}" destId="{1B0F9E74-A6CA-4DA5-8492-D193052988B6}" srcOrd="2" destOrd="0" parTransId="{210FAD56-FA7E-47DC-8D19-0634CAD976E1}" sibTransId="{1A951CF5-3A5F-4102-AD9E-42EF87734232}"/>
    <dgm:cxn modelId="{D5891161-C795-44B6-A50E-4DFC507B616B}" type="presOf" srcId="{EE789B9B-E38A-4E5D-8685-174DC6EB6EBA}" destId="{D393E12B-801E-406B-ADA4-A18EDF1F357B}" srcOrd="1" destOrd="0" presId="urn:microsoft.com/office/officeart/2005/8/layout/orgChart1"/>
    <dgm:cxn modelId="{AE4FEC44-0D1D-432B-A9B2-9EB312986E6A}" type="presOf" srcId="{07D43C57-081D-4B69-8C9E-51B93EF0E2F7}" destId="{C316666C-11D9-49F2-B2E4-60266D10B83B}" srcOrd="0" destOrd="0" presId="urn:microsoft.com/office/officeart/2005/8/layout/orgChart1"/>
    <dgm:cxn modelId="{60DF51C1-71AA-40BA-85A6-773688F148B0}" type="presOf" srcId="{1B0F9E74-A6CA-4DA5-8492-D193052988B6}" destId="{1F1D77FA-43FF-485E-BB16-719B4A1E06FC}" srcOrd="1" destOrd="0" presId="urn:microsoft.com/office/officeart/2005/8/layout/orgChart1"/>
    <dgm:cxn modelId="{44039B31-C03B-4F66-B353-AFA455E5EE7C}" type="presOf" srcId="{BFCB82CD-59A3-4ED2-8FDD-934B8087EF78}" destId="{1BDEC081-E3D4-45E5-BFBE-DBF002D73777}" srcOrd="1" destOrd="0" presId="urn:microsoft.com/office/officeart/2005/8/layout/orgChart1"/>
    <dgm:cxn modelId="{64C514E1-1BBC-41A3-8A41-01D98C5F81C6}" type="presParOf" srcId="{093F130B-BF32-4A05-89B4-BC3113EAF89B}" destId="{9970FBBF-523B-489F-8782-61F699A6E2F1}" srcOrd="0" destOrd="0" presId="urn:microsoft.com/office/officeart/2005/8/layout/orgChart1"/>
    <dgm:cxn modelId="{F0304079-A4CB-4A9A-8BD9-92D919E6FE35}" type="presParOf" srcId="{9970FBBF-523B-489F-8782-61F699A6E2F1}" destId="{02609178-365C-498B-8159-E371AF2BC2E7}" srcOrd="0" destOrd="0" presId="urn:microsoft.com/office/officeart/2005/8/layout/orgChart1"/>
    <dgm:cxn modelId="{0C38E4B2-F799-4ACC-8073-673768DC0486}" type="presParOf" srcId="{02609178-365C-498B-8159-E371AF2BC2E7}" destId="{C316666C-11D9-49F2-B2E4-60266D10B83B}" srcOrd="0" destOrd="0" presId="urn:microsoft.com/office/officeart/2005/8/layout/orgChart1"/>
    <dgm:cxn modelId="{AF1BB2B6-6F2F-4C3F-BB82-209889F1E327}" type="presParOf" srcId="{02609178-365C-498B-8159-E371AF2BC2E7}" destId="{3FDB5D7C-6002-4066-8466-966113AEA1E9}" srcOrd="1" destOrd="0" presId="urn:microsoft.com/office/officeart/2005/8/layout/orgChart1"/>
    <dgm:cxn modelId="{274C5B5C-56FA-4A45-9D21-02DD56DD7A4C}" type="presParOf" srcId="{9970FBBF-523B-489F-8782-61F699A6E2F1}" destId="{5198B076-DC18-45CD-9F39-792A898C1490}" srcOrd="1" destOrd="0" presId="urn:microsoft.com/office/officeart/2005/8/layout/orgChart1"/>
    <dgm:cxn modelId="{6DE8A578-C17E-4E6D-834B-698EDBE4AE65}" type="presParOf" srcId="{5198B076-DC18-45CD-9F39-792A898C1490}" destId="{AF100A88-0577-4D88-9A39-DD2F01584811}" srcOrd="0" destOrd="0" presId="urn:microsoft.com/office/officeart/2005/8/layout/orgChart1"/>
    <dgm:cxn modelId="{9F5A57C1-6CA6-4B4E-8ABE-548184B4764F}" type="presParOf" srcId="{5198B076-DC18-45CD-9F39-792A898C1490}" destId="{2D096ED9-DB87-40EA-A7B0-12E6A3AA8174}" srcOrd="1" destOrd="0" presId="urn:microsoft.com/office/officeart/2005/8/layout/orgChart1"/>
    <dgm:cxn modelId="{75190A76-41ED-4D1B-B27A-24943C530FA5}" type="presParOf" srcId="{2D096ED9-DB87-40EA-A7B0-12E6A3AA8174}" destId="{CF69AC8C-CA10-4738-9035-08B8A5A05922}" srcOrd="0" destOrd="0" presId="urn:microsoft.com/office/officeart/2005/8/layout/orgChart1"/>
    <dgm:cxn modelId="{A8D34FBF-CE13-478E-9C7A-5E0725894D14}" type="presParOf" srcId="{CF69AC8C-CA10-4738-9035-08B8A5A05922}" destId="{06945AAD-9AB7-465C-961E-3953CB91F3F4}" srcOrd="0" destOrd="0" presId="urn:microsoft.com/office/officeart/2005/8/layout/orgChart1"/>
    <dgm:cxn modelId="{73C5525A-98E1-4A26-92EB-F10F5D56FA3D}" type="presParOf" srcId="{CF69AC8C-CA10-4738-9035-08B8A5A05922}" destId="{1BDEC081-E3D4-45E5-BFBE-DBF002D73777}" srcOrd="1" destOrd="0" presId="urn:microsoft.com/office/officeart/2005/8/layout/orgChart1"/>
    <dgm:cxn modelId="{04BA9AF6-8A6A-40D2-8F2F-0CF4EC5B2AAD}" type="presParOf" srcId="{2D096ED9-DB87-40EA-A7B0-12E6A3AA8174}" destId="{F9FA07E6-F546-4D70-83BD-0C1CFF294B01}" srcOrd="1" destOrd="0" presId="urn:microsoft.com/office/officeart/2005/8/layout/orgChart1"/>
    <dgm:cxn modelId="{FC50AB85-77B9-4DA9-AA82-CB33AA8A12C3}" type="presParOf" srcId="{2D096ED9-DB87-40EA-A7B0-12E6A3AA8174}" destId="{DAA4056A-D523-4E25-950D-AEB1F5678739}" srcOrd="2" destOrd="0" presId="urn:microsoft.com/office/officeart/2005/8/layout/orgChart1"/>
    <dgm:cxn modelId="{E42F0BC2-42D5-49E1-B8A1-729D52603F2E}" type="presParOf" srcId="{5198B076-DC18-45CD-9F39-792A898C1490}" destId="{59E64A63-2CDE-4893-9AD2-81C2EED3F41F}" srcOrd="2" destOrd="0" presId="urn:microsoft.com/office/officeart/2005/8/layout/orgChart1"/>
    <dgm:cxn modelId="{A747345D-BAB8-4A92-8BB8-D4CE0980BCB1}" type="presParOf" srcId="{5198B076-DC18-45CD-9F39-792A898C1490}" destId="{855CB21F-7B3C-47CA-8746-11B330382A4F}" srcOrd="3" destOrd="0" presId="urn:microsoft.com/office/officeart/2005/8/layout/orgChart1"/>
    <dgm:cxn modelId="{254FC869-9C62-4935-A2E0-0453F0EB127A}" type="presParOf" srcId="{855CB21F-7B3C-47CA-8746-11B330382A4F}" destId="{21D3D2FE-B86C-4FE8-8455-B95DA161C54D}" srcOrd="0" destOrd="0" presId="urn:microsoft.com/office/officeart/2005/8/layout/orgChart1"/>
    <dgm:cxn modelId="{69268C98-EBD0-46ED-B753-5C5BA342FB67}" type="presParOf" srcId="{21D3D2FE-B86C-4FE8-8455-B95DA161C54D}" destId="{F353EA19-7617-488F-B963-11DAFE329E05}" srcOrd="0" destOrd="0" presId="urn:microsoft.com/office/officeart/2005/8/layout/orgChart1"/>
    <dgm:cxn modelId="{8C42C626-FF47-4B67-A037-40DFCA6DE8B9}" type="presParOf" srcId="{21D3D2FE-B86C-4FE8-8455-B95DA161C54D}" destId="{D393E12B-801E-406B-ADA4-A18EDF1F357B}" srcOrd="1" destOrd="0" presId="urn:microsoft.com/office/officeart/2005/8/layout/orgChart1"/>
    <dgm:cxn modelId="{05B851AA-27EE-4F81-AA25-F7492533F7FC}" type="presParOf" srcId="{855CB21F-7B3C-47CA-8746-11B330382A4F}" destId="{DF0CA81E-1564-49D2-BFAA-44DF5851C899}" srcOrd="1" destOrd="0" presId="urn:microsoft.com/office/officeart/2005/8/layout/orgChart1"/>
    <dgm:cxn modelId="{F8091A87-278A-4490-B603-9A3C60D1FCF1}" type="presParOf" srcId="{855CB21F-7B3C-47CA-8746-11B330382A4F}" destId="{CD77735C-7F0D-4BBB-BCF3-B47ACDEA6D31}" srcOrd="2" destOrd="0" presId="urn:microsoft.com/office/officeart/2005/8/layout/orgChart1"/>
    <dgm:cxn modelId="{51071343-9512-469D-90B3-0613A8835FEB}" type="presParOf" srcId="{5198B076-DC18-45CD-9F39-792A898C1490}" destId="{F615C000-A9F4-4175-9C7A-4AAF078EAAF9}" srcOrd="4" destOrd="0" presId="urn:microsoft.com/office/officeart/2005/8/layout/orgChart1"/>
    <dgm:cxn modelId="{F1DA876E-1AB3-4785-8BCB-C28C54AE6CC9}" type="presParOf" srcId="{5198B076-DC18-45CD-9F39-792A898C1490}" destId="{042F1268-784B-4232-9810-F852B076304C}" srcOrd="5" destOrd="0" presId="urn:microsoft.com/office/officeart/2005/8/layout/orgChart1"/>
    <dgm:cxn modelId="{13AA1FA5-F462-4536-B3E4-D0BF8FA92EA4}" type="presParOf" srcId="{042F1268-784B-4232-9810-F852B076304C}" destId="{DABE5357-DD92-40B2-A9ED-916CB2F1A1C6}" srcOrd="0" destOrd="0" presId="urn:microsoft.com/office/officeart/2005/8/layout/orgChart1"/>
    <dgm:cxn modelId="{1FD91B93-E5BD-46D6-8A10-75AAF43AB49A}" type="presParOf" srcId="{DABE5357-DD92-40B2-A9ED-916CB2F1A1C6}" destId="{0A8934D5-BB18-4BB5-9909-C634A165CAC5}" srcOrd="0" destOrd="0" presId="urn:microsoft.com/office/officeart/2005/8/layout/orgChart1"/>
    <dgm:cxn modelId="{51352EA6-EE46-46BC-A36F-11172F3D71CD}" type="presParOf" srcId="{DABE5357-DD92-40B2-A9ED-916CB2F1A1C6}" destId="{1F1D77FA-43FF-485E-BB16-719B4A1E06FC}" srcOrd="1" destOrd="0" presId="urn:microsoft.com/office/officeart/2005/8/layout/orgChart1"/>
    <dgm:cxn modelId="{99D68A8D-9772-4E15-917F-6AC885F23863}" type="presParOf" srcId="{042F1268-784B-4232-9810-F852B076304C}" destId="{E7031D55-3364-471C-8621-5FD7476CC0AC}" srcOrd="1" destOrd="0" presId="urn:microsoft.com/office/officeart/2005/8/layout/orgChart1"/>
    <dgm:cxn modelId="{DFD7F565-28E1-40E8-876F-7E849C6CC88B}" type="presParOf" srcId="{042F1268-784B-4232-9810-F852B076304C}" destId="{19F7B659-9F5E-4B69-AB43-02D2EEA90A50}" srcOrd="2" destOrd="0" presId="urn:microsoft.com/office/officeart/2005/8/layout/orgChart1"/>
    <dgm:cxn modelId="{9AC6524E-7BAD-4991-BB69-093D01ED4985}" type="presParOf" srcId="{9970FBBF-523B-489F-8782-61F699A6E2F1}" destId="{5BD80E66-CC80-4642-BC4F-4844BDB8C7E4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15C000-A9F4-4175-9C7A-4AAF078EAAF9}">
      <dsp:nvSpPr>
        <dsp:cNvPr id="0" name=""/>
        <dsp:cNvSpPr/>
      </dsp:nvSpPr>
      <dsp:spPr>
        <a:xfrm>
          <a:off x="2938462" y="1419792"/>
          <a:ext cx="2078983" cy="3608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407"/>
              </a:lnTo>
              <a:lnTo>
                <a:pt x="2078983" y="180407"/>
              </a:lnTo>
              <a:lnTo>
                <a:pt x="2078983" y="3608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9E64A63-2CDE-4893-9AD2-81C2EED3F41F}">
      <dsp:nvSpPr>
        <dsp:cNvPr id="0" name=""/>
        <dsp:cNvSpPr/>
      </dsp:nvSpPr>
      <dsp:spPr>
        <a:xfrm>
          <a:off x="2892742" y="1419792"/>
          <a:ext cx="91440" cy="360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08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AF100A88-0577-4D88-9A39-DD2F01584811}">
      <dsp:nvSpPr>
        <dsp:cNvPr id="0" name=""/>
        <dsp:cNvSpPr/>
      </dsp:nvSpPr>
      <dsp:spPr>
        <a:xfrm>
          <a:off x="859478" y="1419792"/>
          <a:ext cx="2078983" cy="360815"/>
        </a:xfrm>
        <a:custGeom>
          <a:avLst/>
          <a:gdLst/>
          <a:ahLst/>
          <a:cxnLst/>
          <a:rect l="0" t="0" r="0" b="0"/>
          <a:pathLst>
            <a:path>
              <a:moveTo>
                <a:pt x="2078983" y="0"/>
              </a:moveTo>
              <a:lnTo>
                <a:pt x="2078983" y="180407"/>
              </a:lnTo>
              <a:lnTo>
                <a:pt x="0" y="180407"/>
              </a:lnTo>
              <a:lnTo>
                <a:pt x="0" y="3608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C316666C-11D9-49F2-B2E4-60266D10B83B}">
      <dsp:nvSpPr>
        <dsp:cNvPr id="0" name=""/>
        <dsp:cNvSpPr/>
      </dsp:nvSpPr>
      <dsp:spPr>
        <a:xfrm>
          <a:off x="2079378" y="560708"/>
          <a:ext cx="1718168" cy="85908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Обеспечение пожарной безопасности жилых домов</a:t>
          </a:r>
        </a:p>
      </dsp:txBody>
      <dsp:txXfrm>
        <a:off x="2079378" y="560708"/>
        <a:ext cx="1718168" cy="859084"/>
      </dsp:txXfrm>
    </dsp:sp>
    <dsp:sp modelId="{06945AAD-9AB7-465C-961E-3953CB91F3F4}">
      <dsp:nvSpPr>
        <dsp:cNvPr id="0" name=""/>
        <dsp:cNvSpPr/>
      </dsp:nvSpPr>
      <dsp:spPr>
        <a:xfrm>
          <a:off x="394" y="1780607"/>
          <a:ext cx="1718168" cy="85908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Содержание жилых  помещений</a:t>
          </a:r>
        </a:p>
      </dsp:txBody>
      <dsp:txXfrm>
        <a:off x="394" y="1780607"/>
        <a:ext cx="1718168" cy="859084"/>
      </dsp:txXfrm>
    </dsp:sp>
    <dsp:sp modelId="{F353EA19-7617-488F-B963-11DAFE329E05}">
      <dsp:nvSpPr>
        <dsp:cNvPr id="0" name=""/>
        <dsp:cNvSpPr/>
      </dsp:nvSpPr>
      <dsp:spPr>
        <a:xfrm>
          <a:off x="2079378" y="1780607"/>
          <a:ext cx="1718168" cy="85908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Содержание эвакуационных путей и выходов</a:t>
          </a:r>
        </a:p>
      </dsp:txBody>
      <dsp:txXfrm>
        <a:off x="2079378" y="1780607"/>
        <a:ext cx="1718168" cy="859084"/>
      </dsp:txXfrm>
    </dsp:sp>
    <dsp:sp modelId="{0A8934D5-BB18-4BB5-9909-C634A165CAC5}">
      <dsp:nvSpPr>
        <dsp:cNvPr id="0" name=""/>
        <dsp:cNvSpPr/>
      </dsp:nvSpPr>
      <dsp:spPr>
        <a:xfrm>
          <a:off x="4158362" y="1780607"/>
          <a:ext cx="1718168" cy="85908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Содержание систем противопожарной защиты</a:t>
          </a:r>
        </a:p>
      </dsp:txBody>
      <dsp:txXfrm>
        <a:off x="4158362" y="1780607"/>
        <a:ext cx="1718168" cy="8590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02C6B-FDAA-49A7-8F63-C3A225306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Кирюханцев</dc:creator>
  <cp:lastModifiedBy>Пользователь Windows</cp:lastModifiedBy>
  <cp:revision>2</cp:revision>
  <cp:lastPrinted>2013-01-28T07:59:00Z</cp:lastPrinted>
  <dcterms:created xsi:type="dcterms:W3CDTF">2018-11-26T07:46:00Z</dcterms:created>
  <dcterms:modified xsi:type="dcterms:W3CDTF">2018-11-26T07:46:00Z</dcterms:modified>
</cp:coreProperties>
</file>