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CF" w:rsidRDefault="009263CF" w:rsidP="009263C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Уважаемые жители Красногорского муниципального района!</w:t>
      </w:r>
    </w:p>
    <w:p w:rsidR="009263CF" w:rsidRDefault="009263CF" w:rsidP="009263C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5A75" w:rsidRPr="001B5A75" w:rsidRDefault="009263CF" w:rsidP="001B5A75">
      <w:pPr>
        <w:pStyle w:val="a3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ab/>
      </w:r>
      <w:proofErr w:type="gramStart"/>
      <w:r w:rsidR="001B5A75" w:rsidRPr="001B5A7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По данным МЧС России и </w:t>
      </w:r>
      <w:r w:rsidR="001B5A75" w:rsidRPr="001B5A75">
        <w:rPr>
          <w:rFonts w:ascii="Times New Roman" w:hAnsi="Times New Roman" w:cs="Times New Roman"/>
          <w:b/>
          <w:i/>
          <w:sz w:val="28"/>
          <w:szCs w:val="28"/>
        </w:rPr>
        <w:t xml:space="preserve">центра </w:t>
      </w:r>
      <w:r w:rsidR="001B5A75" w:rsidRPr="001B5A75">
        <w:rPr>
          <w:rStyle w:val="a4"/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1B5A75" w:rsidRPr="001B5A75">
        <w:rPr>
          <w:rStyle w:val="a4"/>
          <w:rFonts w:ascii="Times New Roman" w:hAnsi="Times New Roman" w:cs="Times New Roman"/>
          <w:i/>
          <w:sz w:val="28"/>
          <w:szCs w:val="28"/>
        </w:rPr>
        <w:t>Антистихия</w:t>
      </w:r>
      <w:proofErr w:type="spellEnd"/>
      <w:r w:rsidR="001B5A75" w:rsidRPr="001B5A75">
        <w:rPr>
          <w:rStyle w:val="a4"/>
          <w:rFonts w:ascii="Times New Roman" w:hAnsi="Times New Roman" w:cs="Times New Roman"/>
          <w:i/>
          <w:sz w:val="28"/>
          <w:szCs w:val="28"/>
        </w:rPr>
        <w:t>»</w:t>
      </w:r>
      <w:r w:rsidR="001B5A75" w:rsidRPr="001B5A75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территориях Тверской, Ярославской, Костромской, Ивановской, Владимирской, Московской, Смоленской, Калужской,</w:t>
      </w:r>
      <w:r w:rsidR="001B5A75" w:rsidRPr="001B5A7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B5A75" w:rsidRPr="001B5A75">
        <w:rPr>
          <w:rFonts w:ascii="Times New Roman" w:hAnsi="Times New Roman" w:cs="Times New Roman"/>
          <w:b/>
          <w:i/>
          <w:sz w:val="28"/>
          <w:szCs w:val="28"/>
        </w:rPr>
        <w:t>Брянской, Тульской и Рязанской областей 10-11 января 2014 г. ожидается сильный мокрый снег, налипание, метель, на дорогах снежные заносы, гололедица, ветер порывами 15-20м/с, в связи с чем, существует вероятность нарушения работы объектов энергетики, связи и ЖКХ, нарушения движения транспорта.</w:t>
      </w:r>
      <w:r w:rsidR="001B5A75" w:rsidRPr="001B5A75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ab/>
      </w:r>
      <w:proofErr w:type="gramEnd"/>
    </w:p>
    <w:p w:rsidR="001B5A75" w:rsidRDefault="001B5A75" w:rsidP="001B5A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связи с  этими погодными явлениями на территории района существует вероятность нарушения работы объектов энергетики, связи, ЖКХ и  движения транспорта.</w:t>
      </w:r>
    </w:p>
    <w:p w:rsidR="001B5A75" w:rsidRDefault="001B5A75" w:rsidP="001B5A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Внимание всем!!! Будьте осторожны на дорогах!!! В пути соблюдайте все меры безопасности!!!</w:t>
      </w:r>
    </w:p>
    <w:p w:rsidR="001B5A75" w:rsidRDefault="001B5A75" w:rsidP="001B5A7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Учитывая, что сохраняется высокая степень вероятности возникновения чрезвычайной ситуации на территории Московской области и Красногорского района  связанная с обрывом (повреждением) ЛЭП, линий связи, увеличением ДТП на дорогах различного уровня, затруднением при ведении аварийно восстановительных работ просьба быть внимательными, соблюдать меры предосторожности!!!</w:t>
      </w:r>
    </w:p>
    <w:p w:rsidR="001B5A75" w:rsidRDefault="001B5A75" w:rsidP="001B5A75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Руководителям предприятий, организаций и учреждений, управляющих компаний, предприятий и служб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жилищно-коммунального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комплекс  всех  форм  собственности, главам городских и сельских поселений:</w:t>
      </w:r>
    </w:p>
    <w:p w:rsidR="001B5A75" w:rsidRDefault="001B5A75" w:rsidP="001B5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работу подчиненных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р</w:t>
      </w:r>
      <w:proofErr w:type="gramEnd"/>
      <w:r>
        <w:rPr>
          <w:rFonts w:ascii="Times New Roman" w:hAnsi="Times New Roman" w:cs="Times New Roman"/>
          <w:sz w:val="28"/>
          <w:szCs w:val="28"/>
        </w:rPr>
        <w:t>еагированию. Обеспечить контроль состояния готовности подчиненных сил к предупреждению ЧС.</w:t>
      </w:r>
    </w:p>
    <w:p w:rsidR="001B5A75" w:rsidRDefault="001B5A75" w:rsidP="001B5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выполнение комплекса  превентивных мероприятий по снижению риска возникновения чрезвычайных ситуаций и уменьшению их последствий для населения района, согласно требованию ведомственных, руководящих документов.</w:t>
      </w:r>
    </w:p>
    <w:p w:rsidR="001B5A75" w:rsidRDefault="001B5A75" w:rsidP="001B5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Организовать работу на местных дорогах, тротуарах,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территориях.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антигололедную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 пешеходных дорожек, подходов и подъездов к учебным, медицинским  учреждениям, и особенно  у торговых центров и магазинов. Своевременно принимать меры к ликвидации возможных чрезвычайных ситуаций, связанных со сложными погодными условиями на подведомственных территориях.</w:t>
      </w:r>
    </w:p>
    <w:p w:rsidR="001B5A75" w:rsidRDefault="001B5A75" w:rsidP="001B5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всех ЧС прошу 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Дежурному единой дежурной диспетчерской службы администрации района по тел.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8(495)563-79-32.</w:t>
      </w:r>
    </w:p>
    <w:p w:rsidR="001B5A75" w:rsidRDefault="001B5A75" w:rsidP="001B5A7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A75" w:rsidRDefault="001B5A75" w:rsidP="001B5A7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глава администрации</w:t>
      </w:r>
    </w:p>
    <w:p w:rsidR="001B5A75" w:rsidRDefault="001B5A75" w:rsidP="001B5A7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Красногорского муниципального района</w:t>
      </w:r>
    </w:p>
    <w:p w:rsidR="000A20AF" w:rsidRDefault="001B5A75" w:rsidP="00370247">
      <w:pPr>
        <w:pStyle w:val="a3"/>
        <w:jc w:val="right"/>
      </w:pPr>
      <w:r w:rsidRPr="001B5A75">
        <w:rPr>
          <w:rFonts w:ascii="Times New Roman" w:hAnsi="Times New Roman" w:cs="Times New Roman"/>
          <w:b/>
          <w:sz w:val="28"/>
          <w:szCs w:val="28"/>
        </w:rPr>
        <w:t>Ю.В.Караулов</w:t>
      </w:r>
    </w:p>
    <w:sectPr w:rsidR="000A20AF" w:rsidSect="0063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63CF"/>
    <w:rsid w:val="000A20AF"/>
    <w:rsid w:val="001B5A75"/>
    <w:rsid w:val="00370247"/>
    <w:rsid w:val="00632178"/>
    <w:rsid w:val="0092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3CF"/>
    <w:pPr>
      <w:spacing w:after="0" w:line="240" w:lineRule="auto"/>
    </w:pPr>
  </w:style>
  <w:style w:type="character" w:styleId="a4">
    <w:name w:val="Strong"/>
    <w:basedOn w:val="a0"/>
    <w:uiPriority w:val="22"/>
    <w:qFormat/>
    <w:rsid w:val="00926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2014-01-10T06:31:00Z</dcterms:created>
  <dcterms:modified xsi:type="dcterms:W3CDTF">2014-01-10T06:43:00Z</dcterms:modified>
</cp:coreProperties>
</file>