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Утверждено на внеочередном общем собрании</w:t>
      </w:r>
    </w:p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собственников жилых/нежилых помещений</w:t>
      </w:r>
    </w:p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д.№1 по ул.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Томаровича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, д.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Путилково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,</w:t>
      </w:r>
    </w:p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Красногорского р-на, МО,</w:t>
      </w:r>
    </w:p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проводившемся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посредством</w:t>
      </w:r>
    </w:p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очно-заочного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голосования</w:t>
      </w:r>
    </w:p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 11.12.2016 по 31.07.2017г.</w:t>
      </w:r>
    </w:p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64945" w:rsidRDefault="00C64945" w:rsidP="00C64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B3128" w:rsidRPr="00C64945" w:rsidRDefault="006B3128" w:rsidP="00C64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</w:pPr>
      <w:r w:rsidRPr="00C64945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 xml:space="preserve">ПОЛОЖЕНИЕ О ПАРКОВКЕ НА ПРИДОМОВОЙ ТЕРРИТОРИИ ДОМА </w:t>
      </w:r>
      <w:r w:rsidRPr="00C64945">
        <w:rPr>
          <w:rFonts w:ascii="Segoe UI Symbol" w:hAnsi="Segoe UI Symbol" w:cs="Segoe UI Symbol"/>
          <w:b/>
          <w:bCs/>
          <w:i/>
          <w:iCs/>
          <w:sz w:val="32"/>
          <w:szCs w:val="32"/>
          <w:u w:val="single"/>
        </w:rPr>
        <w:t>№</w:t>
      </w:r>
      <w:r w:rsidRPr="00C6494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1 </w:t>
      </w:r>
      <w:r w:rsidRPr="00C64945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по УЛИЦЕ ТОМАРОВИЧА, д. ПУТИЛКОВО.</w:t>
      </w: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312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Придомовая территория дома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состоит из двух частей, ввиду огороженной цветочными вазонами дороги перед Центром культуры и досуга (безопасность детей):</w:t>
      </w: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а) парковка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1 —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Центральна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я-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нее входит придомовая территория напротив подъездов +с торца дома на границе в ТЦ 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Вейпарк</w:t>
      </w:r>
      <w:proofErr w:type="spellEnd"/>
      <w:r w:rsidRPr="006B3128">
        <w:rPr>
          <w:rFonts w:ascii="Times New Roman" w:hAnsi="Times New Roman" w:cs="Times New Roman"/>
          <w:b/>
          <w:bCs/>
          <w:sz w:val="28"/>
          <w:szCs w:val="28"/>
        </w:rPr>
        <w:t>»+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домом , до вазонов ЦКД. Вместимость парковки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1 — </w:t>
      </w:r>
      <w:r w:rsidRPr="006B31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180-190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автомобилей.</w:t>
      </w: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)п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арковка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>2 —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второй шлагбаум -  включает территорию от котельной, за домом, до вазонов ЦКД. Вместимость парковки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>2 —</w:t>
      </w:r>
      <w:r w:rsidR="00A566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45-5</w:t>
      </w:r>
      <w:r w:rsidRPr="006B31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автомобилей</w:t>
      </w: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312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Проезд через центральный шлагбаум осуществляется посредством номеров телефонов, привязанных к автомашинам жителей дома (по данным от собственников жилых/нежилых помещений дома).</w:t>
      </w: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3128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Проезд через второй шлагбаум осуществляется посредством пультов, которые запрограммированы только на второй шлагбаум!</w:t>
      </w: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3128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Количество заявленных автомашин собственников жилых/</w:t>
      </w:r>
      <w:r w:rsidR="00A56629">
        <w:rPr>
          <w:rFonts w:ascii="Times New Roman CYR" w:hAnsi="Times New Roman CYR" w:cs="Times New Roman CYR"/>
          <w:b/>
          <w:bCs/>
          <w:sz w:val="28"/>
          <w:szCs w:val="28"/>
        </w:rPr>
        <w:t>нежилых помещений  периодически обновляется, согласно внесенным изменениям самими собственниками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3128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Исходя из п.4, при  равных условиях  парковки всех жителей дома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придомовой территории, количество автомобилей от квартиры принимается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не более 2 (двух).  Собственники, владеющие большим количеством автомобилей, третью и последующие автомобили обязаны парковать вне территории дома </w:t>
      </w:r>
      <w:r w:rsidRPr="006B3128">
        <w:rPr>
          <w:rFonts w:ascii="Segoe UI Symbol" w:hAnsi="Segoe UI Symbol" w:cs="Segoe UI Symbol"/>
          <w:b/>
          <w:bCs/>
          <w:sz w:val="28"/>
          <w:szCs w:val="28"/>
          <w:u w:val="single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  <w:u w:val="single"/>
        </w:rPr>
        <w:t>1!!!</w:t>
      </w: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Номера телефонов жителей, паркующих автомобили на парковке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2, </w:t>
      </w:r>
      <w:r w:rsidRPr="00C649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не будут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занесены в карту памяти центрального шлагбаума! Равно как и жители, паркующие автомобили на парковке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1, </w:t>
      </w:r>
      <w:r w:rsidRPr="00C6494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не будут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иметь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пульты для заезда  на парковку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2!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Это условие необходимо для свободного проезда пожарной техники через второй шлагбаум за дом  (количество машин на парковке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должно отвечать требованию 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свободного проезда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6B31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3128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автомашин парковки </w:t>
      </w:r>
      <w:r w:rsidRPr="006B3128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 xml:space="preserve">2 ,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центральный шлагбаум будет открываться только для </w:t>
      </w:r>
      <w:r w:rsidR="00A56629">
        <w:rPr>
          <w:rFonts w:ascii="Times New Roman CYR" w:hAnsi="Times New Roman CYR" w:cs="Times New Roman CYR"/>
          <w:b/>
          <w:bCs/>
          <w:sz w:val="28"/>
          <w:szCs w:val="28"/>
        </w:rPr>
        <w:t>разгрузки/погрузки  по заявке собственника через охрану!</w:t>
      </w:r>
    </w:p>
    <w:p w:rsidR="00A56629" w:rsidRDefault="00A56629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6629" w:rsidRDefault="00A56629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8.Проезд гостей и грузовых автомобилей – только по звонку собственника квартиры! Парковка для гостей – на гостевой стоянке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при наличии свободных мест!</w:t>
      </w:r>
    </w:p>
    <w:p w:rsidR="00A56629" w:rsidRDefault="00A56629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6629" w:rsidRDefault="00A56629" w:rsidP="006B3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 Въезд/выезд машин «Скорой помощи», «Пожарной», «Полиции» - осуществляется через охрану круглосуточно!!!</w:t>
      </w: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3128" w:rsidRP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Подписи членов правления ТСЖ </w:t>
      </w:r>
      <w:r w:rsidRPr="006B31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Путилково-Люкс</w:t>
      </w:r>
      <w:proofErr w:type="spellEnd"/>
      <w:r w:rsidRPr="006B3128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B3128" w:rsidRDefault="006B3128" w:rsidP="006B3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1630" w:rsidRDefault="00A81630" w:rsidP="00A81630">
      <w:pPr>
        <w:pBdr>
          <w:bottom w:val="single" w:sz="12" w:space="1" w:color="auto"/>
        </w:pBdr>
        <w:rPr>
          <w:sz w:val="24"/>
          <w:szCs w:val="24"/>
        </w:rPr>
      </w:pPr>
    </w:p>
    <w:p w:rsidR="00C82DFF" w:rsidRDefault="00C82DFF" w:rsidP="00A81630">
      <w:pPr>
        <w:pBdr>
          <w:bottom w:val="single" w:sz="12" w:space="1" w:color="auto"/>
        </w:pBdr>
        <w:rPr>
          <w:sz w:val="24"/>
          <w:szCs w:val="24"/>
        </w:rPr>
      </w:pPr>
    </w:p>
    <w:p w:rsidR="00C82DFF" w:rsidRDefault="00C82DFF" w:rsidP="00A81630">
      <w:pPr>
        <w:pBdr>
          <w:bottom w:val="single" w:sz="12" w:space="1" w:color="auto"/>
        </w:pBdr>
        <w:rPr>
          <w:sz w:val="24"/>
          <w:szCs w:val="24"/>
        </w:rPr>
      </w:pPr>
    </w:p>
    <w:p w:rsidR="00C82DFF" w:rsidRDefault="00C82DFF" w:rsidP="00A81630">
      <w:pPr>
        <w:pBdr>
          <w:bottom w:val="single" w:sz="12" w:space="1" w:color="auto"/>
        </w:pBdr>
        <w:rPr>
          <w:sz w:val="24"/>
          <w:szCs w:val="24"/>
        </w:rPr>
      </w:pPr>
    </w:p>
    <w:p w:rsidR="00F96BC5" w:rsidRDefault="00F96BC5" w:rsidP="00A81630">
      <w:pPr>
        <w:rPr>
          <w:sz w:val="24"/>
          <w:szCs w:val="24"/>
        </w:rPr>
      </w:pPr>
    </w:p>
    <w:p w:rsidR="00F96BC5" w:rsidRDefault="00F96BC5" w:rsidP="00A81630">
      <w:pPr>
        <w:rPr>
          <w:sz w:val="24"/>
          <w:szCs w:val="24"/>
        </w:rPr>
      </w:pPr>
    </w:p>
    <w:p w:rsidR="00F96BC5" w:rsidRDefault="00F96BC5" w:rsidP="00A81630">
      <w:pPr>
        <w:rPr>
          <w:sz w:val="24"/>
          <w:szCs w:val="24"/>
        </w:rPr>
      </w:pPr>
    </w:p>
    <w:p w:rsidR="00F96BC5" w:rsidRPr="00A81630" w:rsidRDefault="00F96BC5" w:rsidP="00A816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</w:t>
      </w:r>
    </w:p>
    <w:sectPr w:rsidR="00F96BC5" w:rsidRPr="00A81630" w:rsidSect="0090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30"/>
    <w:rsid w:val="006B3128"/>
    <w:rsid w:val="008B3552"/>
    <w:rsid w:val="00907BC0"/>
    <w:rsid w:val="00A56629"/>
    <w:rsid w:val="00A81630"/>
    <w:rsid w:val="00C6420C"/>
    <w:rsid w:val="00C64945"/>
    <w:rsid w:val="00C82DFF"/>
    <w:rsid w:val="00CC3FF6"/>
    <w:rsid w:val="00F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Evgenia Sarkisyan</cp:lastModifiedBy>
  <cp:revision>4</cp:revision>
  <dcterms:created xsi:type="dcterms:W3CDTF">2016-11-22T13:51:00Z</dcterms:created>
  <dcterms:modified xsi:type="dcterms:W3CDTF">2016-12-05T12:18:00Z</dcterms:modified>
</cp:coreProperties>
</file>