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6F" w:rsidRDefault="00CA7AD9">
      <w:pPr>
        <w:rPr>
          <w:b/>
          <w:sz w:val="40"/>
          <w:szCs w:val="40"/>
        </w:rPr>
      </w:pPr>
      <w:r w:rsidRPr="00CA7AD9">
        <w:rPr>
          <w:b/>
          <w:sz w:val="40"/>
          <w:szCs w:val="40"/>
        </w:rPr>
        <w:t>ТАРИФЫ НА ВОДОСНАБЖЕНИЕ</w:t>
      </w:r>
    </w:p>
    <w:p w:rsidR="00856F53" w:rsidRPr="00CA7AD9" w:rsidRDefault="00856F53">
      <w:pPr>
        <w:rPr>
          <w:b/>
          <w:sz w:val="40"/>
          <w:szCs w:val="40"/>
        </w:rPr>
      </w:pPr>
      <w:r>
        <w:rPr>
          <w:b/>
          <w:sz w:val="40"/>
          <w:szCs w:val="40"/>
        </w:rPr>
        <w:t>2011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856F53" w:rsidTr="002B3356">
        <w:tc>
          <w:tcPr>
            <w:tcW w:w="9571" w:type="dxa"/>
            <w:gridSpan w:val="2"/>
          </w:tcPr>
          <w:p w:rsidR="00856F53" w:rsidRDefault="00856F53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6F53" w:rsidRPr="00C10E93" w:rsidRDefault="00856F53" w:rsidP="002B33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 01 января 2011 по 31 декабря 2011г</w:t>
            </w:r>
          </w:p>
          <w:p w:rsidR="00856F53" w:rsidRPr="00C10E93" w:rsidRDefault="00DB127A" w:rsidP="00856F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t>распоряжение Министерства экономики Московской области от 30.11.2010 № 83-РМ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56F53" w:rsidTr="002B3356">
        <w:tc>
          <w:tcPr>
            <w:tcW w:w="4219" w:type="dxa"/>
          </w:tcPr>
          <w:p w:rsidR="00856F53" w:rsidRDefault="00856F53" w:rsidP="002B3356">
            <w:r>
              <w:t>Водоснабжение (</w:t>
            </w:r>
            <w:proofErr w:type="spellStart"/>
            <w:r>
              <w:t>руб</w:t>
            </w:r>
            <w:proofErr w:type="spellEnd"/>
            <w:r>
              <w:t xml:space="preserve">/м3)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  <w:tc>
          <w:tcPr>
            <w:tcW w:w="5352" w:type="dxa"/>
          </w:tcPr>
          <w:p w:rsidR="00856F53" w:rsidRDefault="00856F53" w:rsidP="002B3356">
            <w:r>
              <w:t xml:space="preserve">15,28 </w:t>
            </w:r>
            <w:proofErr w:type="spellStart"/>
            <w:r>
              <w:t>руб</w:t>
            </w:r>
            <w:proofErr w:type="spellEnd"/>
            <w:r>
              <w:t xml:space="preserve"> /м3</w:t>
            </w:r>
          </w:p>
        </w:tc>
      </w:tr>
      <w:tr w:rsidR="00856F53" w:rsidTr="002B3356">
        <w:tc>
          <w:tcPr>
            <w:tcW w:w="4219" w:type="dxa"/>
          </w:tcPr>
          <w:p w:rsidR="00856F53" w:rsidRDefault="00856F53" w:rsidP="002B3356">
            <w:r>
              <w:t>Водоотведение (</w:t>
            </w:r>
            <w:proofErr w:type="spellStart"/>
            <w:r>
              <w:t>руб</w:t>
            </w:r>
            <w:proofErr w:type="spellEnd"/>
            <w:r>
              <w:t xml:space="preserve">/м3)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  <w:tc>
          <w:tcPr>
            <w:tcW w:w="5352" w:type="dxa"/>
          </w:tcPr>
          <w:p w:rsidR="00856F53" w:rsidRDefault="00856F53" w:rsidP="002B3356">
            <w:r>
              <w:t xml:space="preserve">20,02 </w:t>
            </w:r>
            <w:proofErr w:type="spellStart"/>
            <w:r>
              <w:t>руб</w:t>
            </w:r>
            <w:proofErr w:type="spellEnd"/>
            <w:r>
              <w:t xml:space="preserve"> /м3</w:t>
            </w:r>
          </w:p>
        </w:tc>
      </w:tr>
    </w:tbl>
    <w:p w:rsidR="00CA7AD9" w:rsidRPr="00CA7AD9" w:rsidRDefault="00CA7AD9">
      <w:pPr>
        <w:rPr>
          <w:b/>
          <w:sz w:val="40"/>
          <w:szCs w:val="40"/>
        </w:rPr>
      </w:pPr>
      <w:r w:rsidRPr="00CA7AD9">
        <w:rPr>
          <w:b/>
          <w:sz w:val="40"/>
          <w:szCs w:val="40"/>
        </w:rPr>
        <w:t>2012 год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CA7AD9" w:rsidTr="00FD11DB">
        <w:tc>
          <w:tcPr>
            <w:tcW w:w="9571" w:type="dxa"/>
            <w:gridSpan w:val="2"/>
          </w:tcPr>
          <w:p w:rsidR="00CA7AD9" w:rsidRDefault="00CA7AD9" w:rsidP="00CA7A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A7AD9" w:rsidRPr="00C10E93" w:rsidRDefault="00CA7AD9" w:rsidP="00CA7A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 01 января 2012 по 30 июня 2012г</w:t>
            </w:r>
          </w:p>
          <w:p w:rsidR="00CA7AD9" w:rsidRPr="00CA7AD9" w:rsidRDefault="00CA7AD9" w:rsidP="00CA7A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(Распоряжение Министра экономики Правительства Московской</w:t>
            </w:r>
          </w:p>
          <w:p w:rsidR="00CA7AD9" w:rsidRPr="00CA7AD9" w:rsidRDefault="00CA7AD9" w:rsidP="00CA7A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области No148-РМ от 30.11.2011г. «Об </w:t>
            </w:r>
            <w:r w:rsidR="00BE1654"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утверждении</w:t>
            </w: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тарифов на холодную воду,</w:t>
            </w:r>
          </w:p>
          <w:p w:rsidR="00CA7AD9" w:rsidRPr="00CA7AD9" w:rsidRDefault="00CA7AD9" w:rsidP="00CA7A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водоотведение и очистку сточных вод для организаций коммунального</w:t>
            </w:r>
          </w:p>
          <w:p w:rsidR="00CA7AD9" w:rsidRPr="00CA7AD9" w:rsidRDefault="00CA7AD9" w:rsidP="00CA7A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комплекса на</w:t>
            </w:r>
          </w:p>
          <w:p w:rsidR="00CA7AD9" w:rsidRPr="00C10E93" w:rsidRDefault="00CA7AD9" w:rsidP="00CA7A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 год»</w:t>
            </w:r>
          </w:p>
        </w:tc>
      </w:tr>
      <w:tr w:rsidR="00CA7AD9" w:rsidTr="00D50558">
        <w:tc>
          <w:tcPr>
            <w:tcW w:w="4219" w:type="dxa"/>
          </w:tcPr>
          <w:p w:rsidR="00CA7AD9" w:rsidRDefault="00CA7AD9">
            <w:r>
              <w:t>Водоснабжение (</w:t>
            </w:r>
            <w:proofErr w:type="spellStart"/>
            <w:r>
              <w:t>руб</w:t>
            </w:r>
            <w:proofErr w:type="spellEnd"/>
            <w:r>
              <w:t xml:space="preserve">/м3)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  <w:tc>
          <w:tcPr>
            <w:tcW w:w="5352" w:type="dxa"/>
          </w:tcPr>
          <w:p w:rsidR="00CA7AD9" w:rsidRDefault="00CA7AD9">
            <w:r>
              <w:t xml:space="preserve">15,28 </w:t>
            </w:r>
            <w:proofErr w:type="spellStart"/>
            <w:r>
              <w:t>руб</w:t>
            </w:r>
            <w:proofErr w:type="spellEnd"/>
            <w:r>
              <w:t xml:space="preserve"> /м3</w:t>
            </w:r>
          </w:p>
        </w:tc>
      </w:tr>
      <w:tr w:rsidR="00CA7AD9" w:rsidTr="009621E7">
        <w:tc>
          <w:tcPr>
            <w:tcW w:w="4219" w:type="dxa"/>
          </w:tcPr>
          <w:p w:rsidR="00CA7AD9" w:rsidRDefault="00CA7AD9">
            <w:r>
              <w:t>Водоотведение (</w:t>
            </w:r>
            <w:proofErr w:type="spellStart"/>
            <w:r>
              <w:t>руб</w:t>
            </w:r>
            <w:proofErr w:type="spellEnd"/>
            <w:r>
              <w:t xml:space="preserve">/м3)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  <w:tc>
          <w:tcPr>
            <w:tcW w:w="5352" w:type="dxa"/>
          </w:tcPr>
          <w:p w:rsidR="00CA7AD9" w:rsidRDefault="00CA7AD9">
            <w:r>
              <w:t xml:space="preserve">20,02 </w:t>
            </w:r>
            <w:proofErr w:type="spellStart"/>
            <w:r>
              <w:t>руб</w:t>
            </w:r>
            <w:proofErr w:type="spellEnd"/>
            <w:r>
              <w:t xml:space="preserve"> /м3</w:t>
            </w:r>
          </w:p>
        </w:tc>
      </w:tr>
      <w:tr w:rsidR="00CA7AD9" w:rsidTr="002B3356">
        <w:tc>
          <w:tcPr>
            <w:tcW w:w="9571" w:type="dxa"/>
            <w:gridSpan w:val="2"/>
          </w:tcPr>
          <w:p w:rsidR="00CA7AD9" w:rsidRDefault="00CA7AD9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A7AD9" w:rsidRPr="00C10E93" w:rsidRDefault="00CA7AD9" w:rsidP="002B33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С 01 </w:t>
            </w:r>
            <w:r w:rsidR="00BE1654"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июля</w:t>
            </w:r>
            <w:r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2012 по 31 августа 2012г</w:t>
            </w:r>
          </w:p>
          <w:p w:rsidR="00CA7AD9" w:rsidRPr="00CA7AD9" w:rsidRDefault="00CA7AD9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(Распоряжение Министра экономики Правительства Московской</w:t>
            </w:r>
          </w:p>
          <w:p w:rsidR="00CA7AD9" w:rsidRPr="00CA7AD9" w:rsidRDefault="00CA7AD9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области No148-РМ от 30.11.2011г. «Об </w:t>
            </w:r>
            <w:r w:rsidR="00BE1654"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утверждении</w:t>
            </w: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тарифов на холодную воду,</w:t>
            </w:r>
          </w:p>
          <w:p w:rsidR="00CA7AD9" w:rsidRPr="00CA7AD9" w:rsidRDefault="00CA7AD9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водоотведение и очистку сточных вод для организаций коммунального</w:t>
            </w:r>
          </w:p>
          <w:p w:rsidR="00CA7AD9" w:rsidRPr="00CA7AD9" w:rsidRDefault="00CA7AD9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комплекса на</w:t>
            </w:r>
          </w:p>
          <w:p w:rsidR="00CA7AD9" w:rsidRPr="00C10E93" w:rsidRDefault="00CA7AD9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 год»</w:t>
            </w:r>
          </w:p>
        </w:tc>
      </w:tr>
      <w:tr w:rsidR="00CA7AD9" w:rsidTr="002B3356">
        <w:tc>
          <w:tcPr>
            <w:tcW w:w="4219" w:type="dxa"/>
          </w:tcPr>
          <w:p w:rsidR="00CA7AD9" w:rsidRDefault="00CA7AD9" w:rsidP="002B3356">
            <w:r>
              <w:t>Водоснабжение (</w:t>
            </w:r>
            <w:proofErr w:type="spellStart"/>
            <w:r>
              <w:t>руб</w:t>
            </w:r>
            <w:proofErr w:type="spellEnd"/>
            <w:r>
              <w:t xml:space="preserve">/м3)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  <w:tc>
          <w:tcPr>
            <w:tcW w:w="5352" w:type="dxa"/>
          </w:tcPr>
          <w:p w:rsidR="00CA7AD9" w:rsidRDefault="00CA7AD9" w:rsidP="00CA7AD9">
            <w:r>
              <w:t xml:space="preserve">17,30 </w:t>
            </w:r>
            <w:proofErr w:type="spellStart"/>
            <w:r>
              <w:t>руб</w:t>
            </w:r>
            <w:proofErr w:type="spellEnd"/>
            <w:r>
              <w:t xml:space="preserve"> /м3</w:t>
            </w:r>
          </w:p>
        </w:tc>
      </w:tr>
      <w:tr w:rsidR="00CA7AD9" w:rsidTr="002B3356">
        <w:tc>
          <w:tcPr>
            <w:tcW w:w="4219" w:type="dxa"/>
          </w:tcPr>
          <w:p w:rsidR="00CA7AD9" w:rsidRDefault="00CA7AD9" w:rsidP="002B3356">
            <w:r>
              <w:t>Водоотведение (</w:t>
            </w:r>
            <w:proofErr w:type="spellStart"/>
            <w:r>
              <w:t>руб</w:t>
            </w:r>
            <w:proofErr w:type="spellEnd"/>
            <w:r>
              <w:t xml:space="preserve">/м3)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  <w:tc>
          <w:tcPr>
            <w:tcW w:w="5352" w:type="dxa"/>
          </w:tcPr>
          <w:p w:rsidR="00CA7AD9" w:rsidRDefault="00CA7AD9" w:rsidP="002B3356">
            <w:r>
              <w:t xml:space="preserve">21,54 </w:t>
            </w:r>
            <w:proofErr w:type="spellStart"/>
            <w:r>
              <w:t>руб</w:t>
            </w:r>
            <w:proofErr w:type="spellEnd"/>
            <w:r>
              <w:t xml:space="preserve"> /м3</w:t>
            </w:r>
          </w:p>
        </w:tc>
      </w:tr>
      <w:tr w:rsidR="00CA7AD9" w:rsidTr="002B3356">
        <w:tc>
          <w:tcPr>
            <w:tcW w:w="9571" w:type="dxa"/>
            <w:gridSpan w:val="2"/>
          </w:tcPr>
          <w:p w:rsidR="00CA7AD9" w:rsidRDefault="00CA7AD9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A7AD9" w:rsidRPr="00C10E93" w:rsidRDefault="00CA7AD9" w:rsidP="002B33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 01 сентября 2012 по 31 декабря 2012г</w:t>
            </w:r>
          </w:p>
          <w:p w:rsidR="00CA7AD9" w:rsidRPr="00CA7AD9" w:rsidRDefault="00CA7AD9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(Распоряжение Министра экономики Правительства Московской</w:t>
            </w:r>
          </w:p>
          <w:p w:rsidR="00CA7AD9" w:rsidRPr="00CA7AD9" w:rsidRDefault="00CA7AD9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области No148-РМ от 30.11.2011г. «Об </w:t>
            </w:r>
            <w:r w:rsidR="00BE1654"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утверждении</w:t>
            </w: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тарифов на холодную воду,</w:t>
            </w:r>
          </w:p>
          <w:p w:rsidR="00CA7AD9" w:rsidRPr="00CA7AD9" w:rsidRDefault="00CA7AD9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водоотведение и очистку сточных вод для организаций коммунального</w:t>
            </w:r>
          </w:p>
          <w:p w:rsidR="00CA7AD9" w:rsidRPr="00CA7AD9" w:rsidRDefault="00CA7AD9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комплекса на</w:t>
            </w:r>
          </w:p>
          <w:p w:rsidR="00CA7AD9" w:rsidRPr="00C10E93" w:rsidRDefault="00CA7AD9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 год»</w:t>
            </w:r>
          </w:p>
        </w:tc>
      </w:tr>
      <w:tr w:rsidR="00CA7AD9" w:rsidTr="002B3356">
        <w:tc>
          <w:tcPr>
            <w:tcW w:w="4219" w:type="dxa"/>
          </w:tcPr>
          <w:p w:rsidR="00CA7AD9" w:rsidRDefault="00CA7AD9" w:rsidP="002B3356">
            <w:r>
              <w:t>Водоснабжение (</w:t>
            </w:r>
            <w:proofErr w:type="spellStart"/>
            <w:r>
              <w:t>руб</w:t>
            </w:r>
            <w:proofErr w:type="spellEnd"/>
            <w:r>
              <w:t xml:space="preserve">/м3)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  <w:tc>
          <w:tcPr>
            <w:tcW w:w="5352" w:type="dxa"/>
          </w:tcPr>
          <w:p w:rsidR="00CA7AD9" w:rsidRDefault="00CA7AD9" w:rsidP="002B3356">
            <w:r>
              <w:t xml:space="preserve">17,84 </w:t>
            </w:r>
            <w:proofErr w:type="spellStart"/>
            <w:r>
              <w:t>руб</w:t>
            </w:r>
            <w:proofErr w:type="spellEnd"/>
            <w:r>
              <w:t xml:space="preserve"> /м3</w:t>
            </w:r>
          </w:p>
        </w:tc>
      </w:tr>
      <w:tr w:rsidR="00CA7AD9" w:rsidTr="002B3356">
        <w:tc>
          <w:tcPr>
            <w:tcW w:w="4219" w:type="dxa"/>
          </w:tcPr>
          <w:p w:rsidR="00CA7AD9" w:rsidRDefault="00CA7AD9" w:rsidP="002B3356">
            <w:r>
              <w:t>Водоотведение (</w:t>
            </w:r>
            <w:proofErr w:type="spellStart"/>
            <w:r>
              <w:t>руб</w:t>
            </w:r>
            <w:proofErr w:type="spellEnd"/>
            <w:r>
              <w:t xml:space="preserve">/м3)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  <w:tc>
          <w:tcPr>
            <w:tcW w:w="5352" w:type="dxa"/>
          </w:tcPr>
          <w:p w:rsidR="00CA7AD9" w:rsidRDefault="00CA7AD9" w:rsidP="002B3356">
            <w:r>
              <w:t xml:space="preserve">22,84 </w:t>
            </w:r>
            <w:proofErr w:type="spellStart"/>
            <w:r>
              <w:t>руб</w:t>
            </w:r>
            <w:proofErr w:type="spellEnd"/>
            <w:r>
              <w:t xml:space="preserve"> /м3</w:t>
            </w:r>
          </w:p>
        </w:tc>
      </w:tr>
    </w:tbl>
    <w:p w:rsidR="00856F53" w:rsidRDefault="00856F53" w:rsidP="00856F53">
      <w:pPr>
        <w:rPr>
          <w:b/>
          <w:sz w:val="40"/>
          <w:szCs w:val="40"/>
        </w:rPr>
      </w:pPr>
      <w:r>
        <w:rPr>
          <w:b/>
          <w:sz w:val="40"/>
          <w:szCs w:val="40"/>
        </w:rPr>
        <w:t>2013</w:t>
      </w:r>
    </w:p>
    <w:p w:rsidR="00C10E93" w:rsidRPr="00C10E93" w:rsidRDefault="00C10E93" w:rsidP="00856F53">
      <w:pPr>
        <w:rPr>
          <w:b/>
          <w:i/>
          <w:sz w:val="40"/>
          <w:szCs w:val="40"/>
          <w:u w:val="single"/>
        </w:rPr>
      </w:pPr>
      <w:r w:rsidRPr="00C10E93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ОАО "Водоканал" Красногорский район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856F53" w:rsidTr="002B3356">
        <w:tc>
          <w:tcPr>
            <w:tcW w:w="9571" w:type="dxa"/>
            <w:gridSpan w:val="2"/>
          </w:tcPr>
          <w:p w:rsidR="00C10E93" w:rsidRDefault="00C10E93" w:rsidP="002B33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856F53" w:rsidRPr="00C10E93" w:rsidRDefault="00856F53" w:rsidP="002B33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С 01 января 2013 по 30 </w:t>
            </w:r>
            <w:r w:rsidR="00102B0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апреля</w:t>
            </w:r>
            <w:r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2013г</w:t>
            </w:r>
          </w:p>
          <w:p w:rsidR="00856F53" w:rsidRPr="00856F53" w:rsidRDefault="00856F53" w:rsidP="00856F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(Распоряжение Комитета по ценам и тарифам Московской </w:t>
            </w:r>
            <w:r w:rsidR="00BE1654" w:rsidRPr="00856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  <w:r w:rsidRPr="00856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125-Р от 30.11.2012г) </w:t>
            </w:r>
          </w:p>
        </w:tc>
      </w:tr>
      <w:tr w:rsidR="00856F53" w:rsidTr="002B3356">
        <w:tc>
          <w:tcPr>
            <w:tcW w:w="4219" w:type="dxa"/>
          </w:tcPr>
          <w:p w:rsidR="00856F53" w:rsidRDefault="00856F53" w:rsidP="002B3356">
            <w:r>
              <w:t>Водоснабжение (</w:t>
            </w:r>
            <w:proofErr w:type="spellStart"/>
            <w:r>
              <w:t>руб</w:t>
            </w:r>
            <w:proofErr w:type="spellEnd"/>
            <w:r>
              <w:t xml:space="preserve">/м3)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  <w:tc>
          <w:tcPr>
            <w:tcW w:w="5352" w:type="dxa"/>
          </w:tcPr>
          <w:p w:rsidR="00856F53" w:rsidRDefault="00C10E93" w:rsidP="002B3356">
            <w:r>
              <w:t>17,84</w:t>
            </w:r>
            <w:r w:rsidR="00856F53">
              <w:t xml:space="preserve"> </w:t>
            </w:r>
            <w:proofErr w:type="spellStart"/>
            <w:r w:rsidR="00856F53">
              <w:t>руб</w:t>
            </w:r>
            <w:proofErr w:type="spellEnd"/>
            <w:r w:rsidR="00856F53">
              <w:t xml:space="preserve"> /м3</w:t>
            </w:r>
          </w:p>
        </w:tc>
      </w:tr>
      <w:tr w:rsidR="00856F53" w:rsidTr="002B3356">
        <w:tc>
          <w:tcPr>
            <w:tcW w:w="4219" w:type="dxa"/>
          </w:tcPr>
          <w:p w:rsidR="00856F53" w:rsidRDefault="00856F53" w:rsidP="002B3356">
            <w:r>
              <w:t>Водоотведение (</w:t>
            </w:r>
            <w:proofErr w:type="spellStart"/>
            <w:r>
              <w:t>руб</w:t>
            </w:r>
            <w:proofErr w:type="spellEnd"/>
            <w:r>
              <w:t xml:space="preserve">/м3)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  <w:tc>
          <w:tcPr>
            <w:tcW w:w="5352" w:type="dxa"/>
          </w:tcPr>
          <w:p w:rsidR="00856F53" w:rsidRDefault="00C10E93" w:rsidP="002B3356">
            <w:r>
              <w:t>22,84</w:t>
            </w:r>
            <w:r w:rsidR="00856F53">
              <w:t xml:space="preserve"> </w:t>
            </w:r>
            <w:proofErr w:type="spellStart"/>
            <w:r w:rsidR="00856F53">
              <w:t>руб</w:t>
            </w:r>
            <w:proofErr w:type="spellEnd"/>
            <w:r w:rsidR="00856F53">
              <w:t xml:space="preserve"> /м3</w:t>
            </w:r>
          </w:p>
        </w:tc>
      </w:tr>
    </w:tbl>
    <w:p w:rsidR="00C10E93" w:rsidRDefault="00C10E93"/>
    <w:p w:rsidR="00C10E93" w:rsidRDefault="00C10E93">
      <w:r>
        <w:br w:type="page"/>
      </w:r>
    </w:p>
    <w:p w:rsidR="00C10E93" w:rsidRPr="00C10E93" w:rsidRDefault="00C10E93" w:rsidP="00C10E93">
      <w:pPr>
        <w:rPr>
          <w:b/>
          <w:i/>
          <w:sz w:val="40"/>
          <w:szCs w:val="40"/>
          <w:u w:val="single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lastRenderedPageBreak/>
        <w:t>ООО "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Маркет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 - Сервис"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C10E93" w:rsidTr="00A24426">
        <w:tc>
          <w:tcPr>
            <w:tcW w:w="9571" w:type="dxa"/>
            <w:gridSpan w:val="2"/>
          </w:tcPr>
          <w:p w:rsidR="00C10E93" w:rsidRDefault="00C10E93" w:rsidP="00A244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C10E93" w:rsidRPr="00C10E93" w:rsidRDefault="00C10E93" w:rsidP="00A244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С 01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мая</w:t>
            </w:r>
            <w:r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2013 по </w:t>
            </w:r>
            <w:r w:rsidR="00DA3C8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31 июля</w:t>
            </w:r>
            <w:r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2013г</w:t>
            </w:r>
          </w:p>
          <w:p w:rsidR="00C10E93" w:rsidRPr="00856F53" w:rsidRDefault="00C10E93" w:rsidP="00A24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3C84" w:rsidTr="00A24426">
        <w:tc>
          <w:tcPr>
            <w:tcW w:w="4219" w:type="dxa"/>
          </w:tcPr>
          <w:p w:rsidR="00DA3C84" w:rsidRDefault="00DA3C84" w:rsidP="00A24426">
            <w:r>
              <w:t>Водоснабжение (</w:t>
            </w:r>
            <w:proofErr w:type="spellStart"/>
            <w:r>
              <w:t>руб</w:t>
            </w:r>
            <w:proofErr w:type="spellEnd"/>
            <w:r>
              <w:t xml:space="preserve">/м3)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  <w:tc>
          <w:tcPr>
            <w:tcW w:w="5352" w:type="dxa"/>
          </w:tcPr>
          <w:p w:rsidR="00DA3C84" w:rsidRDefault="00DA3C84" w:rsidP="00AA3754">
            <w:r>
              <w:t xml:space="preserve">17,84 </w:t>
            </w:r>
            <w:proofErr w:type="spellStart"/>
            <w:r>
              <w:t>руб</w:t>
            </w:r>
            <w:proofErr w:type="spellEnd"/>
            <w:r>
              <w:t xml:space="preserve"> /м3</w:t>
            </w:r>
          </w:p>
        </w:tc>
      </w:tr>
      <w:tr w:rsidR="00DA3C84" w:rsidTr="00A24426">
        <w:tc>
          <w:tcPr>
            <w:tcW w:w="4219" w:type="dxa"/>
          </w:tcPr>
          <w:p w:rsidR="00DA3C84" w:rsidRDefault="00DA3C84" w:rsidP="00A24426">
            <w:r>
              <w:t>Водоотведение (</w:t>
            </w:r>
            <w:proofErr w:type="spellStart"/>
            <w:r>
              <w:t>руб</w:t>
            </w:r>
            <w:proofErr w:type="spellEnd"/>
            <w:r>
              <w:t xml:space="preserve">/м3)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  <w:tc>
          <w:tcPr>
            <w:tcW w:w="5352" w:type="dxa"/>
          </w:tcPr>
          <w:p w:rsidR="00DA3C84" w:rsidRDefault="00402FAB" w:rsidP="00AA3754">
            <w:r>
              <w:t>20,02</w:t>
            </w:r>
            <w:r w:rsidR="00DA3C84">
              <w:t xml:space="preserve"> </w:t>
            </w:r>
            <w:proofErr w:type="spellStart"/>
            <w:r w:rsidR="00DA3C84">
              <w:t>руб</w:t>
            </w:r>
            <w:proofErr w:type="spellEnd"/>
            <w:r w:rsidR="00DA3C84">
              <w:t xml:space="preserve"> /м3</w:t>
            </w:r>
          </w:p>
        </w:tc>
      </w:tr>
      <w:tr w:rsidR="00DA3C84" w:rsidTr="00A24426">
        <w:tc>
          <w:tcPr>
            <w:tcW w:w="9571" w:type="dxa"/>
            <w:gridSpan w:val="2"/>
          </w:tcPr>
          <w:p w:rsidR="00DA3C84" w:rsidRDefault="00DA3C84" w:rsidP="00A244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DA3C84" w:rsidRDefault="00DA3C84" w:rsidP="00A244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С 01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августа</w:t>
            </w:r>
            <w:r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2013 по 31 декабря 2013г</w:t>
            </w:r>
          </w:p>
          <w:p w:rsidR="00DA3C84" w:rsidRPr="00856F53" w:rsidRDefault="00A6409B" w:rsidP="00A640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856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Комитета по ценам и тарифам Московской области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79-Р от 24.07.2013</w:t>
            </w:r>
            <w:r w:rsidRPr="00856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</w:t>
            </w:r>
          </w:p>
        </w:tc>
      </w:tr>
      <w:tr w:rsidR="00DA3C84" w:rsidTr="00A24426">
        <w:tc>
          <w:tcPr>
            <w:tcW w:w="4219" w:type="dxa"/>
          </w:tcPr>
          <w:p w:rsidR="00DA3C84" w:rsidRDefault="00DA3C84" w:rsidP="00A24426">
            <w:r>
              <w:t>Водоснабжение (</w:t>
            </w:r>
            <w:proofErr w:type="spellStart"/>
            <w:r>
              <w:t>руб</w:t>
            </w:r>
            <w:proofErr w:type="spellEnd"/>
            <w:r>
              <w:t xml:space="preserve">/м3)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  <w:tc>
          <w:tcPr>
            <w:tcW w:w="5352" w:type="dxa"/>
          </w:tcPr>
          <w:p w:rsidR="00DA3C84" w:rsidRDefault="00DA3C84" w:rsidP="00AA3754">
            <w:r>
              <w:t xml:space="preserve">19,26 </w:t>
            </w:r>
            <w:proofErr w:type="spellStart"/>
            <w:r>
              <w:t>руб</w:t>
            </w:r>
            <w:proofErr w:type="spellEnd"/>
            <w:r>
              <w:t xml:space="preserve"> /м3</w:t>
            </w:r>
          </w:p>
        </w:tc>
      </w:tr>
      <w:tr w:rsidR="00DA3C84" w:rsidTr="00A24426">
        <w:tc>
          <w:tcPr>
            <w:tcW w:w="4219" w:type="dxa"/>
          </w:tcPr>
          <w:p w:rsidR="00DA3C84" w:rsidRDefault="00DA3C84" w:rsidP="00A24426">
            <w:r>
              <w:t>Водоотведение (</w:t>
            </w:r>
            <w:proofErr w:type="spellStart"/>
            <w:r>
              <w:t>руб</w:t>
            </w:r>
            <w:proofErr w:type="spellEnd"/>
            <w:r>
              <w:t xml:space="preserve">/м3)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  <w:tc>
          <w:tcPr>
            <w:tcW w:w="5352" w:type="dxa"/>
          </w:tcPr>
          <w:p w:rsidR="00DA3C84" w:rsidRDefault="00DA3C84" w:rsidP="00AA3754">
            <w:r>
              <w:t xml:space="preserve">21,65 </w:t>
            </w:r>
            <w:proofErr w:type="spellStart"/>
            <w:r>
              <w:t>руб</w:t>
            </w:r>
            <w:proofErr w:type="spellEnd"/>
            <w:r>
              <w:t xml:space="preserve"> /м3</w:t>
            </w:r>
          </w:p>
        </w:tc>
      </w:tr>
    </w:tbl>
    <w:p w:rsidR="00856F53" w:rsidRDefault="00856F53"/>
    <w:sectPr w:rsidR="00856F53" w:rsidSect="0039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A7AD9"/>
    <w:rsid w:val="00102B04"/>
    <w:rsid w:val="0039566F"/>
    <w:rsid w:val="003E0FBA"/>
    <w:rsid w:val="00402FAB"/>
    <w:rsid w:val="00732231"/>
    <w:rsid w:val="00774F16"/>
    <w:rsid w:val="00856F53"/>
    <w:rsid w:val="009A496C"/>
    <w:rsid w:val="00A6409B"/>
    <w:rsid w:val="00BE1654"/>
    <w:rsid w:val="00C10E93"/>
    <w:rsid w:val="00CA7AD9"/>
    <w:rsid w:val="00DA3C84"/>
    <w:rsid w:val="00DB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9</cp:revision>
  <dcterms:created xsi:type="dcterms:W3CDTF">2013-07-22T07:19:00Z</dcterms:created>
  <dcterms:modified xsi:type="dcterms:W3CDTF">2013-08-06T08:03:00Z</dcterms:modified>
</cp:coreProperties>
</file>